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1995151" w14:textId="77777777" w:rsidR="006D6406" w:rsidRDefault="006D6406" w:rsidP="006D6406">
      <w:pPr>
        <w:pStyle w:val="Heading1"/>
        <w:spacing w:line="259" w:lineRule="auto"/>
        <w:jc w:val="center"/>
        <w:rPr>
          <w:rFonts w:ascii="Calibri Light" w:eastAsia="Calibri Light" w:hAnsi="Calibri Light" w:cs="Calibri Light"/>
          <w:color w:val="162C52"/>
          <w:sz w:val="36"/>
          <w:szCs w:val="36"/>
        </w:rPr>
      </w:pPr>
      <w:r>
        <w:rPr>
          <w:noProof/>
        </w:rPr>
        <w:drawing>
          <wp:inline distT="0" distB="0" distL="0" distR="0" wp14:anchorId="31293581" wp14:editId="14F657A7">
            <wp:extent cx="1828800" cy="1832618"/>
            <wp:effectExtent l="0" t="0" r="0" b="0"/>
            <wp:docPr id="678286215" name="Picture 678286215" descr="A blue and red squares with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061814" name="Picture 1887061814" descr="A blue and red squares with yellow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144" cy="183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1598E" w14:textId="1A11C1C9" w:rsidR="006D6406" w:rsidRPr="00457B5E" w:rsidRDefault="006D6406" w:rsidP="006D6406">
      <w:pPr>
        <w:pStyle w:val="Heading1"/>
        <w:spacing w:line="259" w:lineRule="auto"/>
        <w:jc w:val="center"/>
        <w:rPr>
          <w:rFonts w:ascii="Calibri Light" w:eastAsia="Calibri Light" w:hAnsi="Calibri Light" w:cs="Calibri Light"/>
          <w:color w:val="CF1844"/>
          <w:sz w:val="36"/>
          <w:szCs w:val="36"/>
        </w:rPr>
      </w:pPr>
      <w:r>
        <w:rPr>
          <w:rFonts w:ascii="Calibri Light" w:eastAsia="Calibri Light" w:hAnsi="Calibri Light" w:cs="Calibri Light"/>
          <w:color w:val="162C52"/>
          <w:sz w:val="36"/>
          <w:szCs w:val="36"/>
        </w:rPr>
        <w:t>Season</w:t>
      </w:r>
      <w:r w:rsidR="008F48A0">
        <w:rPr>
          <w:rFonts w:ascii="Calibri Light" w:eastAsia="Calibri Light" w:hAnsi="Calibri Light" w:cs="Calibri Light"/>
          <w:color w:val="162C52"/>
          <w:sz w:val="36"/>
          <w:szCs w:val="36"/>
        </w:rPr>
        <w:t xml:space="preserve"> </w:t>
      </w:r>
      <w:r>
        <w:rPr>
          <w:rFonts w:ascii="Calibri Light" w:eastAsia="Calibri Light" w:hAnsi="Calibri Light" w:cs="Calibri Light"/>
          <w:color w:val="162C52"/>
          <w:sz w:val="36"/>
          <w:szCs w:val="36"/>
        </w:rPr>
        <w:t>2</w:t>
      </w:r>
      <w:r w:rsidR="008F48A0">
        <w:rPr>
          <w:rFonts w:ascii="Calibri Light" w:eastAsia="Calibri Light" w:hAnsi="Calibri Light" w:cs="Calibri Light"/>
          <w:color w:val="162C52"/>
          <w:sz w:val="36"/>
          <w:szCs w:val="36"/>
        </w:rPr>
        <w:t xml:space="preserve"> </w:t>
      </w:r>
      <w:r>
        <w:rPr>
          <w:rFonts w:ascii="Calibri Light" w:eastAsia="Calibri Light" w:hAnsi="Calibri Light" w:cs="Calibri Light"/>
          <w:color w:val="162C52"/>
          <w:sz w:val="36"/>
          <w:szCs w:val="36"/>
        </w:rPr>
        <w:t>Episode</w:t>
      </w:r>
      <w:r w:rsidR="008F48A0">
        <w:rPr>
          <w:rFonts w:ascii="Calibri Light" w:eastAsia="Calibri Light" w:hAnsi="Calibri Light" w:cs="Calibri Light"/>
          <w:color w:val="162C52"/>
          <w:sz w:val="36"/>
          <w:szCs w:val="36"/>
        </w:rPr>
        <w:t xml:space="preserve"> </w:t>
      </w:r>
      <w:r>
        <w:rPr>
          <w:rFonts w:ascii="Calibri Light" w:eastAsia="Calibri Light" w:hAnsi="Calibri Light" w:cs="Calibri Light"/>
          <w:color w:val="162C52"/>
          <w:sz w:val="36"/>
          <w:szCs w:val="36"/>
        </w:rPr>
        <w:t>3</w:t>
      </w:r>
      <w:r w:rsidR="008F48A0">
        <w:rPr>
          <w:rFonts w:ascii="Calibri Light" w:eastAsia="Calibri Light" w:hAnsi="Calibri Light" w:cs="Calibri Light"/>
          <w:color w:val="162C52"/>
          <w:sz w:val="36"/>
          <w:szCs w:val="36"/>
        </w:rPr>
        <w:t xml:space="preserve"> </w:t>
      </w:r>
      <w:r>
        <w:rPr>
          <w:rFonts w:ascii="Calibri Light" w:eastAsia="Calibri Light" w:hAnsi="Calibri Light" w:cs="Calibri Light"/>
          <w:color w:val="CF1844"/>
          <w:sz w:val="36"/>
          <w:szCs w:val="36"/>
        </w:rPr>
        <w:br/>
      </w:r>
      <w:r w:rsidR="00D245A0">
        <w:rPr>
          <w:rFonts w:ascii="Calibri Light" w:eastAsia="Calibri Light" w:hAnsi="Calibri Light" w:cs="Calibri Light"/>
          <w:color w:val="CF1844"/>
          <w:sz w:val="36"/>
          <w:szCs w:val="36"/>
        </w:rPr>
        <w:t>Changes</w:t>
      </w:r>
      <w:r w:rsidR="008F48A0">
        <w:rPr>
          <w:rFonts w:ascii="Calibri Light" w:eastAsia="Calibri Light" w:hAnsi="Calibri Light" w:cs="Calibri Light"/>
          <w:color w:val="CF1844"/>
          <w:sz w:val="36"/>
          <w:szCs w:val="36"/>
        </w:rPr>
        <w:t xml:space="preserve"> </w:t>
      </w:r>
      <w:r w:rsidR="00D245A0">
        <w:rPr>
          <w:rFonts w:ascii="Calibri Light" w:eastAsia="Calibri Light" w:hAnsi="Calibri Light" w:cs="Calibri Light"/>
          <w:color w:val="CF1844"/>
          <w:sz w:val="36"/>
          <w:szCs w:val="36"/>
        </w:rPr>
        <w:t>Ahead:</w:t>
      </w:r>
      <w:r w:rsidR="008F48A0">
        <w:rPr>
          <w:rFonts w:ascii="Calibri Light" w:eastAsia="Calibri Light" w:hAnsi="Calibri Light" w:cs="Calibri Light"/>
          <w:color w:val="CF1844"/>
          <w:sz w:val="36"/>
          <w:szCs w:val="36"/>
        </w:rPr>
        <w:t xml:space="preserve"> </w:t>
      </w:r>
      <w:r w:rsidR="00986278">
        <w:rPr>
          <w:rFonts w:ascii="Calibri Light" w:eastAsia="Calibri Light" w:hAnsi="Calibri Light" w:cs="Calibri Light"/>
          <w:color w:val="CF1844"/>
          <w:sz w:val="36"/>
          <w:szCs w:val="36"/>
        </w:rPr>
        <w:t>Intellectual</w:t>
      </w:r>
      <w:r w:rsidR="008F48A0">
        <w:rPr>
          <w:rFonts w:ascii="Calibri Light" w:eastAsia="Calibri Light" w:hAnsi="Calibri Light" w:cs="Calibri Light"/>
          <w:color w:val="CF1844"/>
          <w:sz w:val="36"/>
          <w:szCs w:val="36"/>
        </w:rPr>
        <w:t xml:space="preserve"> </w:t>
      </w:r>
      <w:r w:rsidR="00986278">
        <w:rPr>
          <w:rFonts w:ascii="Calibri Light" w:eastAsia="Calibri Light" w:hAnsi="Calibri Light" w:cs="Calibri Light"/>
          <w:color w:val="CF1844"/>
          <w:sz w:val="36"/>
          <w:szCs w:val="36"/>
        </w:rPr>
        <w:t>Property</w:t>
      </w:r>
      <w:r w:rsidR="008F48A0">
        <w:rPr>
          <w:rFonts w:ascii="Calibri Light" w:eastAsia="Calibri Light" w:hAnsi="Calibri Light" w:cs="Calibri Light"/>
          <w:color w:val="CF1844"/>
          <w:sz w:val="36"/>
          <w:szCs w:val="36"/>
        </w:rPr>
        <w:t xml:space="preserve"> </w:t>
      </w:r>
      <w:r w:rsidR="00986278">
        <w:rPr>
          <w:rFonts w:ascii="Calibri Light" w:eastAsia="Calibri Light" w:hAnsi="Calibri Light" w:cs="Calibri Light"/>
          <w:color w:val="CF1844"/>
          <w:sz w:val="36"/>
          <w:szCs w:val="36"/>
        </w:rPr>
        <w:t>Rights</w:t>
      </w:r>
      <w:r w:rsidR="008F48A0">
        <w:rPr>
          <w:rFonts w:ascii="Calibri Light" w:eastAsia="Calibri Light" w:hAnsi="Calibri Light" w:cs="Calibri Light"/>
          <w:color w:val="CF1844"/>
          <w:sz w:val="36"/>
          <w:szCs w:val="36"/>
        </w:rPr>
        <w:t xml:space="preserve"> </w:t>
      </w:r>
      <w:r w:rsidR="00A01F4C">
        <w:rPr>
          <w:rFonts w:ascii="Calibri Light" w:eastAsia="Calibri Light" w:hAnsi="Calibri Light" w:cs="Calibri Light"/>
          <w:color w:val="CF1844"/>
          <w:sz w:val="36"/>
          <w:szCs w:val="36"/>
        </w:rPr>
        <w:br/>
      </w:r>
      <w:r w:rsidR="00A01F4C" w:rsidRPr="00A01F4C">
        <w:rPr>
          <w:rFonts w:ascii="Calibri Light" w:eastAsia="Calibri Light" w:hAnsi="Calibri Light" w:cs="Calibri Light"/>
          <w:color w:val="CF1844"/>
          <w:sz w:val="36"/>
          <w:szCs w:val="36"/>
        </w:rPr>
        <w:t>and</w:t>
      </w:r>
      <w:r w:rsidR="008F48A0">
        <w:rPr>
          <w:rFonts w:ascii="Calibri Light" w:eastAsia="Calibri Light" w:hAnsi="Calibri Light" w:cs="Calibri Light"/>
          <w:color w:val="CF1844"/>
          <w:sz w:val="36"/>
          <w:szCs w:val="36"/>
        </w:rPr>
        <w:t xml:space="preserve"> </w:t>
      </w:r>
      <w:r w:rsidR="00A01F4C" w:rsidRPr="00A01F4C">
        <w:rPr>
          <w:rFonts w:ascii="Calibri Light" w:eastAsia="Calibri Light" w:hAnsi="Calibri Light" w:cs="Calibri Light"/>
          <w:color w:val="CF1844"/>
          <w:sz w:val="36"/>
          <w:szCs w:val="36"/>
        </w:rPr>
        <w:t>the</w:t>
      </w:r>
      <w:r w:rsidR="008F48A0">
        <w:rPr>
          <w:rFonts w:ascii="Calibri Light" w:eastAsia="Calibri Light" w:hAnsi="Calibri Light" w:cs="Calibri Light"/>
          <w:color w:val="CF1844"/>
          <w:sz w:val="36"/>
          <w:szCs w:val="36"/>
        </w:rPr>
        <w:t xml:space="preserve"> </w:t>
      </w:r>
      <w:r w:rsidR="00A01F4C" w:rsidRPr="00A01F4C">
        <w:rPr>
          <w:rFonts w:ascii="Calibri Light" w:eastAsia="Calibri Light" w:hAnsi="Calibri Light" w:cs="Calibri Light"/>
          <w:color w:val="CF1844"/>
          <w:sz w:val="36"/>
          <w:szCs w:val="36"/>
        </w:rPr>
        <w:t>Future</w:t>
      </w:r>
      <w:r w:rsidR="008F48A0">
        <w:rPr>
          <w:rFonts w:ascii="Calibri Light" w:eastAsia="Calibri Light" w:hAnsi="Calibri Light" w:cs="Calibri Light"/>
          <w:color w:val="CF1844"/>
          <w:sz w:val="36"/>
          <w:szCs w:val="36"/>
        </w:rPr>
        <w:t xml:space="preserve"> </w:t>
      </w:r>
      <w:r w:rsidR="00A01F4C" w:rsidRPr="00A01F4C">
        <w:rPr>
          <w:rFonts w:ascii="Calibri Light" w:eastAsia="Calibri Light" w:hAnsi="Calibri Light" w:cs="Calibri Light"/>
          <w:color w:val="CF1844"/>
          <w:sz w:val="36"/>
          <w:szCs w:val="36"/>
        </w:rPr>
        <w:t>of</w:t>
      </w:r>
      <w:r w:rsidR="008F48A0">
        <w:rPr>
          <w:rFonts w:ascii="Calibri Light" w:eastAsia="Calibri Light" w:hAnsi="Calibri Light" w:cs="Calibri Light"/>
          <w:color w:val="CF1844"/>
          <w:sz w:val="36"/>
          <w:szCs w:val="36"/>
        </w:rPr>
        <w:t xml:space="preserve"> </w:t>
      </w:r>
      <w:r w:rsidR="00A01F4C" w:rsidRPr="00A01F4C">
        <w:rPr>
          <w:rFonts w:ascii="Calibri Light" w:eastAsia="Calibri Light" w:hAnsi="Calibri Light" w:cs="Calibri Light"/>
          <w:color w:val="CF1844"/>
          <w:sz w:val="36"/>
          <w:szCs w:val="36"/>
        </w:rPr>
        <w:t>the</w:t>
      </w:r>
      <w:r w:rsidR="008F48A0">
        <w:rPr>
          <w:rFonts w:ascii="Calibri Light" w:eastAsia="Calibri Light" w:hAnsi="Calibri Light" w:cs="Calibri Light"/>
          <w:color w:val="CF1844"/>
          <w:sz w:val="36"/>
          <w:szCs w:val="36"/>
        </w:rPr>
        <w:t xml:space="preserve"> </w:t>
      </w:r>
      <w:r w:rsidR="00A01F4C" w:rsidRPr="00A01F4C">
        <w:rPr>
          <w:rFonts w:ascii="Calibri Light" w:eastAsia="Calibri Light" w:hAnsi="Calibri Light" w:cs="Calibri Light"/>
          <w:i/>
          <w:iCs/>
          <w:color w:val="CF1844"/>
          <w:sz w:val="36"/>
          <w:szCs w:val="36"/>
        </w:rPr>
        <w:t>Guidelines</w:t>
      </w:r>
      <w:r w:rsidRPr="00BF3B32">
        <w:rPr>
          <w:rFonts w:ascii="Calibri Light" w:eastAsia="Calibri Light" w:hAnsi="Calibri Light" w:cs="Calibri Light"/>
          <w:color w:val="CF1844"/>
          <w:sz w:val="36"/>
          <w:szCs w:val="36"/>
        </w:rPr>
        <w:br/>
      </w:r>
      <w:r w:rsidRPr="00BF3B32">
        <w:rPr>
          <w:rFonts w:ascii="Calibri Light" w:eastAsia="Calibri Light" w:hAnsi="Calibri Light" w:cs="Calibri Light"/>
          <w:color w:val="162C52"/>
          <w:sz w:val="36"/>
          <w:szCs w:val="36"/>
        </w:rPr>
        <w:t>—Transcript—</w:t>
      </w:r>
    </w:p>
    <w:p w14:paraId="37658137" w14:textId="77777777" w:rsidR="006D6406" w:rsidRDefault="006D6406" w:rsidP="006D6406">
      <w:pPr>
        <w:pBdr>
          <w:bottom w:val="single" w:sz="6" w:space="1" w:color="auto"/>
        </w:pBdr>
        <w:rPr>
          <w:rFonts w:ascii="Calibri" w:eastAsiaTheme="minorHAnsi" w:hAnsi="Calibri" w:cs="Calibri"/>
          <w:color w:val="C6AC30"/>
        </w:rPr>
      </w:pPr>
    </w:p>
    <w:p w14:paraId="4C1AF2A5" w14:textId="77777777" w:rsidR="006D6406" w:rsidRDefault="006D6406" w:rsidP="006D6406">
      <w:pPr>
        <w:rPr>
          <w:rFonts w:ascii="Calibri" w:eastAsiaTheme="minorHAnsi" w:hAnsi="Calibri" w:cs="Calibri"/>
          <w:color w:val="C6AC30"/>
        </w:rPr>
      </w:pPr>
    </w:p>
    <w:p w14:paraId="40DB91B6" w14:textId="77777777" w:rsidR="006D6406" w:rsidRDefault="006D6406" w:rsidP="006D6406">
      <w:pPr>
        <w:rPr>
          <w:rFonts w:ascii="Calibri" w:eastAsiaTheme="minorHAnsi" w:hAnsi="Calibri" w:cs="Calibri"/>
          <w:color w:val="C6AC30"/>
          <w:sz w:val="24"/>
          <w:szCs w:val="24"/>
        </w:rPr>
      </w:pPr>
    </w:p>
    <w:p w14:paraId="4271D0ED" w14:textId="514D1284" w:rsidR="006D6406" w:rsidRPr="00FB13FC" w:rsidRDefault="006D6406" w:rsidP="006D6406">
      <w:pPr>
        <w:rPr>
          <w:rFonts w:ascii="Calibri" w:hAnsi="Calibri" w:cs="Calibri"/>
          <w:color w:val="C6AC30"/>
          <w:sz w:val="24"/>
          <w:szCs w:val="24"/>
        </w:rPr>
      </w:pPr>
      <w:r w:rsidRPr="00FB13FC">
        <w:rPr>
          <w:rFonts w:ascii="Calibri" w:eastAsiaTheme="minorHAnsi" w:hAnsi="Calibri" w:cs="Calibri"/>
          <w:color w:val="C6AC30"/>
          <w:sz w:val="24"/>
          <w:szCs w:val="24"/>
        </w:rPr>
        <w:t>[“Skip</w:t>
      </w:r>
      <w:r w:rsidR="008F48A0">
        <w:rPr>
          <w:rFonts w:ascii="Calibri" w:eastAsiaTheme="minorHAnsi" w:hAnsi="Calibri" w:cs="Calibri"/>
          <w:color w:val="C6AC30"/>
          <w:sz w:val="24"/>
          <w:szCs w:val="24"/>
        </w:rPr>
        <w:t xml:space="preserve"> </w:t>
      </w:r>
      <w:r w:rsidRPr="00FB13FC">
        <w:rPr>
          <w:rFonts w:ascii="Calibri" w:eastAsiaTheme="minorHAnsi" w:hAnsi="Calibri" w:cs="Calibri"/>
          <w:color w:val="C6AC30"/>
          <w:sz w:val="24"/>
          <w:szCs w:val="24"/>
        </w:rPr>
        <w:t>to</w:t>
      </w:r>
      <w:r w:rsidR="008F48A0">
        <w:rPr>
          <w:rFonts w:ascii="Calibri" w:eastAsiaTheme="minorHAnsi" w:hAnsi="Calibri" w:cs="Calibri"/>
          <w:color w:val="C6AC30"/>
          <w:sz w:val="24"/>
          <w:szCs w:val="24"/>
        </w:rPr>
        <w:t xml:space="preserve"> </w:t>
      </w:r>
      <w:r w:rsidRPr="00FB13FC">
        <w:rPr>
          <w:rFonts w:ascii="Calibri" w:eastAsiaTheme="minorHAnsi" w:hAnsi="Calibri" w:cs="Calibri"/>
          <w:color w:val="C6AC30"/>
          <w:sz w:val="24"/>
          <w:szCs w:val="24"/>
        </w:rPr>
        <w:t>My</w:t>
      </w:r>
      <w:r w:rsidR="008F48A0">
        <w:rPr>
          <w:rFonts w:ascii="Calibri" w:eastAsiaTheme="minorHAnsi" w:hAnsi="Calibri" w:cs="Calibri"/>
          <w:color w:val="C6AC30"/>
          <w:sz w:val="24"/>
          <w:szCs w:val="24"/>
        </w:rPr>
        <w:t xml:space="preserve"> </w:t>
      </w:r>
      <w:r w:rsidRPr="00FB13FC">
        <w:rPr>
          <w:rFonts w:ascii="Calibri" w:eastAsiaTheme="minorHAnsi" w:hAnsi="Calibri" w:cs="Calibri"/>
          <w:color w:val="C6AC30"/>
          <w:sz w:val="24"/>
          <w:szCs w:val="24"/>
        </w:rPr>
        <w:t>Lou”</w:t>
      </w:r>
      <w:r w:rsidR="008F48A0">
        <w:rPr>
          <w:rFonts w:ascii="Calibri" w:eastAsiaTheme="minorHAnsi" w:hAnsi="Calibri" w:cs="Calibri"/>
          <w:color w:val="C6AC30"/>
          <w:sz w:val="24"/>
          <w:szCs w:val="24"/>
        </w:rPr>
        <w:t xml:space="preserve"> </w:t>
      </w:r>
      <w:r w:rsidRPr="00FB13FC">
        <w:rPr>
          <w:rFonts w:ascii="Calibri" w:eastAsiaTheme="minorHAnsi" w:hAnsi="Calibri" w:cs="Calibri"/>
          <w:color w:val="C6AC30"/>
          <w:sz w:val="24"/>
          <w:szCs w:val="24"/>
        </w:rPr>
        <w:t>by</w:t>
      </w:r>
      <w:r w:rsidR="008F48A0">
        <w:rPr>
          <w:rFonts w:ascii="Calibri" w:eastAsiaTheme="minorHAnsi" w:hAnsi="Calibri" w:cs="Calibri"/>
          <w:color w:val="C6AC30"/>
          <w:sz w:val="24"/>
          <w:szCs w:val="24"/>
        </w:rPr>
        <w:t xml:space="preserve"> </w:t>
      </w:r>
      <w:r w:rsidRPr="00FB13FC">
        <w:rPr>
          <w:rFonts w:ascii="Calibri" w:eastAsiaTheme="minorHAnsi" w:hAnsi="Calibri" w:cs="Calibri"/>
          <w:color w:val="C6AC30"/>
          <w:sz w:val="24"/>
          <w:szCs w:val="24"/>
        </w:rPr>
        <w:t>Neal</w:t>
      </w:r>
      <w:r w:rsidR="008F48A0">
        <w:rPr>
          <w:rFonts w:ascii="Calibri" w:eastAsiaTheme="minorHAnsi" w:hAnsi="Calibri" w:cs="Calibri"/>
          <w:color w:val="C6AC30"/>
          <w:sz w:val="24"/>
          <w:szCs w:val="24"/>
        </w:rPr>
        <w:t xml:space="preserve"> </w:t>
      </w:r>
      <w:r w:rsidRPr="00FB13FC">
        <w:rPr>
          <w:rFonts w:ascii="Calibri" w:eastAsiaTheme="minorHAnsi" w:hAnsi="Calibri" w:cs="Calibri"/>
          <w:color w:val="C6AC30"/>
          <w:sz w:val="24"/>
          <w:szCs w:val="24"/>
        </w:rPr>
        <w:t>Caine</w:t>
      </w:r>
      <w:r w:rsidR="008F48A0">
        <w:rPr>
          <w:rFonts w:ascii="Calibri" w:eastAsiaTheme="minorHAnsi" w:hAnsi="Calibri" w:cs="Calibri"/>
          <w:color w:val="C6AC30"/>
          <w:sz w:val="24"/>
          <w:szCs w:val="24"/>
        </w:rPr>
        <w:t xml:space="preserve"> </w:t>
      </w:r>
      <w:r w:rsidRPr="00FB13FC">
        <w:rPr>
          <w:rFonts w:ascii="Calibri" w:eastAsiaTheme="minorHAnsi" w:hAnsi="Calibri" w:cs="Calibri"/>
          <w:color w:val="C6AC30"/>
          <w:sz w:val="24"/>
          <w:szCs w:val="24"/>
        </w:rPr>
        <w:t>Trio</w:t>
      </w:r>
      <w:r w:rsidR="008F48A0">
        <w:rPr>
          <w:rFonts w:ascii="Calibri" w:eastAsiaTheme="minorHAnsi" w:hAnsi="Calibri" w:cs="Calibri"/>
          <w:color w:val="C6AC30"/>
          <w:sz w:val="24"/>
          <w:szCs w:val="24"/>
        </w:rPr>
        <w:t xml:space="preserve"> </w:t>
      </w:r>
      <w:r w:rsidRPr="00FB13FC">
        <w:rPr>
          <w:rFonts w:ascii="Calibri" w:eastAsiaTheme="minorHAnsi" w:hAnsi="Calibri" w:cs="Calibri"/>
          <w:color w:val="C6AC30"/>
          <w:sz w:val="24"/>
          <w:szCs w:val="24"/>
        </w:rPr>
        <w:t>plays.]</w:t>
      </w:r>
    </w:p>
    <w:p w14:paraId="2368FDD3" w14:textId="77777777" w:rsidR="006D6406" w:rsidRPr="00FB13FC" w:rsidRDefault="006D6406" w:rsidP="006D6406">
      <w:pPr>
        <w:pStyle w:val="Heading1"/>
        <w:spacing w:line="259" w:lineRule="auto"/>
        <w:rPr>
          <w:rFonts w:ascii="Calibri Light" w:eastAsia="Calibri Light" w:hAnsi="Calibri Light" w:cs="Calibri Light"/>
          <w:color w:val="CF1844"/>
          <w:sz w:val="40"/>
          <w:szCs w:val="40"/>
        </w:rPr>
      </w:pPr>
      <w:r w:rsidRPr="00FB13FC">
        <w:rPr>
          <w:rFonts w:ascii="Calibri Light" w:eastAsia="Calibri Light" w:hAnsi="Calibri Light" w:cs="Calibri Light"/>
          <w:color w:val="CF1844"/>
          <w:sz w:val="40"/>
          <w:szCs w:val="40"/>
        </w:rPr>
        <w:t>Sponsorship</w:t>
      </w:r>
    </w:p>
    <w:p w14:paraId="0DDE4672" w14:textId="62C7C039" w:rsidR="006D6406" w:rsidRPr="00FB13FC" w:rsidRDefault="00E50F22" w:rsidP="006D6406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6D6406" w:rsidRPr="00FB13FC">
        <w:rPr>
          <w:rFonts w:ascii="Calibri" w:hAnsi="Calibri" w:cs="Calibri"/>
          <w:b/>
          <w:bCs/>
          <w:color w:val="000000" w:themeColor="text1"/>
          <w:sz w:val="24"/>
          <w:szCs w:val="24"/>
        </w:rPr>
        <w:t>Bridget</w:t>
      </w:r>
      <w:r w:rsidR="008F48A0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6D6406" w:rsidRPr="00FB13FC">
        <w:rPr>
          <w:rFonts w:ascii="Calibri" w:hAnsi="Calibri" w:cs="Calibri"/>
          <w:b/>
          <w:bCs/>
          <w:color w:val="000000" w:themeColor="text1"/>
          <w:sz w:val="24"/>
          <w:szCs w:val="24"/>
        </w:rPr>
        <w:t>McDougall:</w:t>
      </w:r>
      <w:r w:rsidR="008F48A0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6D6406" w:rsidRPr="00FB13FC">
        <w:rPr>
          <w:rFonts w:ascii="Calibri" w:hAnsi="Calibri" w:cs="Calibri"/>
          <w:color w:val="000000" w:themeColor="text1"/>
          <w:sz w:val="24"/>
          <w:szCs w:val="24"/>
        </w:rPr>
        <w:t>This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6D6406" w:rsidRPr="00FB13FC">
        <w:rPr>
          <w:rFonts w:ascii="Calibri" w:hAnsi="Calibri" w:cs="Calibri"/>
          <w:sz w:val="24"/>
          <w:szCs w:val="24"/>
        </w:rPr>
        <w:t>episode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6D6406" w:rsidRPr="00FB13FC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6D6406" w:rsidRPr="00FB13FC">
        <w:rPr>
          <w:rFonts w:ascii="Calibri" w:hAnsi="Calibri" w:cs="Calibri"/>
          <w:i/>
          <w:iCs/>
          <w:sz w:val="24"/>
          <w:szCs w:val="24"/>
        </w:rPr>
        <w:t>Between</w:t>
      </w:r>
      <w:r w:rsidR="008F48A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6D6406" w:rsidRPr="00FB13FC">
        <w:rPr>
          <w:rFonts w:ascii="Calibri" w:hAnsi="Calibri" w:cs="Calibri"/>
          <w:i/>
          <w:iCs/>
          <w:sz w:val="24"/>
          <w:szCs w:val="24"/>
        </w:rPr>
        <w:t>the</w:t>
      </w:r>
      <w:r w:rsidR="008F48A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6D6406" w:rsidRPr="00FB13FC">
        <w:rPr>
          <w:rFonts w:ascii="Calibri" w:hAnsi="Calibri" w:cs="Calibri"/>
          <w:i/>
          <w:iCs/>
          <w:sz w:val="24"/>
          <w:szCs w:val="24"/>
        </w:rPr>
        <w:t>Lines</w:t>
      </w:r>
      <w:r w:rsidR="008F48A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6D6406" w:rsidRPr="00FB13FC">
        <w:rPr>
          <w:rFonts w:ascii="Calibri" w:hAnsi="Calibri" w:cs="Calibri"/>
          <w:i/>
          <w:iCs/>
          <w:sz w:val="24"/>
          <w:szCs w:val="24"/>
        </w:rPr>
        <w:t>with</w:t>
      </w:r>
      <w:r w:rsidR="008F48A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6D6406" w:rsidRPr="00FB13FC">
        <w:rPr>
          <w:rFonts w:ascii="Calibri" w:hAnsi="Calibri" w:cs="Calibri"/>
          <w:i/>
          <w:iCs/>
          <w:sz w:val="24"/>
          <w:szCs w:val="24"/>
        </w:rPr>
        <w:t>FGI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6D6406" w:rsidRPr="00FB13FC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6D6406" w:rsidRPr="00FB13FC">
        <w:rPr>
          <w:rFonts w:ascii="Calibri" w:hAnsi="Calibri" w:cs="Calibri"/>
          <w:sz w:val="24"/>
          <w:szCs w:val="24"/>
        </w:rPr>
        <w:t>brought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6D6406" w:rsidRPr="00FB13FC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6D6406" w:rsidRPr="00FB13FC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6D6406" w:rsidRPr="00FB13FC">
        <w:rPr>
          <w:rFonts w:ascii="Calibri" w:hAnsi="Calibri" w:cs="Calibri"/>
          <w:sz w:val="24"/>
          <w:szCs w:val="24"/>
        </w:rPr>
        <w:t>by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6D6406" w:rsidRPr="00FB13FC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6D6406" w:rsidRPr="00FB13FC">
        <w:rPr>
          <w:rFonts w:ascii="Calibri" w:hAnsi="Calibri" w:cs="Calibri"/>
          <w:sz w:val="24"/>
          <w:szCs w:val="24"/>
        </w:rPr>
        <w:t>American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6D6406" w:rsidRPr="00FB13FC">
        <w:rPr>
          <w:rFonts w:ascii="Calibri" w:hAnsi="Calibri" w:cs="Calibri"/>
          <w:sz w:val="24"/>
          <w:szCs w:val="24"/>
        </w:rPr>
        <w:t>Society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6D6406" w:rsidRPr="00FB13FC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6D6406" w:rsidRPr="00FB13FC">
        <w:rPr>
          <w:rFonts w:ascii="Calibri" w:hAnsi="Calibri" w:cs="Calibri"/>
          <w:sz w:val="24"/>
          <w:szCs w:val="24"/>
        </w:rPr>
        <w:t>Health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6D6406" w:rsidRPr="00FB13FC">
        <w:rPr>
          <w:rFonts w:ascii="Calibri" w:hAnsi="Calibri" w:cs="Calibri"/>
          <w:sz w:val="24"/>
          <w:szCs w:val="24"/>
        </w:rPr>
        <w:t>Care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6D6406" w:rsidRPr="00FB13FC">
        <w:rPr>
          <w:rFonts w:ascii="Calibri" w:hAnsi="Calibri" w:cs="Calibri"/>
          <w:sz w:val="24"/>
          <w:szCs w:val="24"/>
        </w:rPr>
        <w:t>Engineering: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6D6406" w:rsidRPr="00FB13FC">
        <w:rPr>
          <w:rFonts w:ascii="Calibri" w:hAnsi="Calibri" w:cs="Calibri"/>
          <w:sz w:val="24"/>
          <w:szCs w:val="24"/>
        </w:rPr>
        <w:t>Optimizing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6D6406" w:rsidRPr="00FB13FC">
        <w:rPr>
          <w:rFonts w:ascii="Calibri" w:hAnsi="Calibri" w:cs="Calibri"/>
          <w:sz w:val="24"/>
          <w:szCs w:val="24"/>
        </w:rPr>
        <w:t>health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6D6406" w:rsidRPr="00FB13FC">
        <w:rPr>
          <w:rFonts w:ascii="Calibri" w:hAnsi="Calibri" w:cs="Calibri"/>
          <w:sz w:val="24"/>
          <w:szCs w:val="24"/>
        </w:rPr>
        <w:t>care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6D6406" w:rsidRPr="00FB13FC">
        <w:rPr>
          <w:rFonts w:ascii="Calibri" w:hAnsi="Calibri" w:cs="Calibri"/>
          <w:sz w:val="24"/>
          <w:szCs w:val="24"/>
        </w:rPr>
        <w:t>facilities.</w:t>
      </w:r>
    </w:p>
    <w:p w14:paraId="23413F22" w14:textId="6A685195" w:rsidR="006D6406" w:rsidRPr="00FB13FC" w:rsidRDefault="006D6406" w:rsidP="006D6406">
      <w:pPr>
        <w:pStyle w:val="Script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FB13FC">
        <w:rPr>
          <w:rFonts w:ascii="Calibri" w:hAnsi="Calibri" w:cs="Calibri"/>
          <w:color w:val="C6AC30"/>
          <w:sz w:val="24"/>
          <w:szCs w:val="24"/>
        </w:rPr>
        <w:t>[Music</w:t>
      </w:r>
      <w:r w:rsidR="008F48A0">
        <w:rPr>
          <w:rFonts w:ascii="Calibri" w:hAnsi="Calibri" w:cs="Calibri"/>
          <w:color w:val="C6AC30"/>
          <w:sz w:val="24"/>
          <w:szCs w:val="24"/>
        </w:rPr>
        <w:t xml:space="preserve"> </w:t>
      </w:r>
      <w:r w:rsidR="004144EF" w:rsidRPr="00FB13FC">
        <w:rPr>
          <w:rFonts w:ascii="Calibri" w:hAnsi="Calibri" w:cs="Calibri"/>
          <w:color w:val="C6AC30"/>
          <w:sz w:val="24"/>
          <w:szCs w:val="24"/>
        </w:rPr>
        <w:t>ends</w:t>
      </w:r>
      <w:r w:rsidRPr="00FB13FC">
        <w:rPr>
          <w:rFonts w:ascii="Calibri" w:hAnsi="Calibri" w:cs="Calibri"/>
          <w:color w:val="C6AC30"/>
          <w:sz w:val="24"/>
          <w:szCs w:val="24"/>
        </w:rPr>
        <w:t>.]</w:t>
      </w:r>
    </w:p>
    <w:p w14:paraId="191FCC47" w14:textId="77777777" w:rsidR="006D6406" w:rsidRPr="00FB13FC" w:rsidRDefault="006D6406" w:rsidP="006D6406">
      <w:pPr>
        <w:pStyle w:val="Heading1"/>
        <w:spacing w:line="259" w:lineRule="auto"/>
        <w:rPr>
          <w:rFonts w:ascii="Calibri Light" w:eastAsia="Calibri Light" w:hAnsi="Calibri Light" w:cs="Calibri Light"/>
          <w:color w:val="CF1844"/>
          <w:sz w:val="40"/>
          <w:szCs w:val="40"/>
        </w:rPr>
      </w:pPr>
      <w:r w:rsidRPr="00FB13FC">
        <w:rPr>
          <w:rFonts w:ascii="Calibri Light" w:eastAsia="Calibri Light" w:hAnsi="Calibri Light" w:cs="Calibri Light"/>
          <w:color w:val="CF1844"/>
          <w:sz w:val="40"/>
          <w:szCs w:val="40"/>
        </w:rPr>
        <w:t>Opening</w:t>
      </w:r>
    </w:p>
    <w:p w14:paraId="73EC79DC" w14:textId="06EB66D7" w:rsidR="006D6406" w:rsidRPr="00FB13FC" w:rsidRDefault="00E50F22" w:rsidP="006D6406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6D6406" w:rsidRPr="00FB13FC">
        <w:rPr>
          <w:rFonts w:ascii="Calibri" w:hAnsi="Calibri" w:cs="Calibri"/>
          <w:b/>
          <w:bCs/>
          <w:color w:val="000000" w:themeColor="text1"/>
          <w:sz w:val="24"/>
          <w:szCs w:val="24"/>
        </w:rPr>
        <w:t>Heather</w:t>
      </w:r>
      <w:r w:rsidR="008F48A0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6D6406" w:rsidRPr="00FB13FC">
        <w:rPr>
          <w:rFonts w:ascii="Calibri" w:hAnsi="Calibri" w:cs="Calibri"/>
          <w:b/>
          <w:bCs/>
          <w:color w:val="000000" w:themeColor="text1"/>
          <w:sz w:val="24"/>
          <w:szCs w:val="24"/>
        </w:rPr>
        <w:t>Livin</w:t>
      </w:r>
      <w:r w:rsidR="00D25D3A" w:rsidRPr="00FB13FC">
        <w:rPr>
          <w:rFonts w:ascii="Calibri" w:hAnsi="Calibri" w:cs="Calibri"/>
          <w:b/>
          <w:bCs/>
          <w:color w:val="000000" w:themeColor="text1"/>
          <w:sz w:val="24"/>
          <w:szCs w:val="24"/>
        </w:rPr>
        <w:t>g</w:t>
      </w:r>
      <w:r w:rsidR="006D6406" w:rsidRPr="00FB13FC">
        <w:rPr>
          <w:rFonts w:ascii="Calibri" w:hAnsi="Calibri" w:cs="Calibri"/>
          <w:b/>
          <w:bCs/>
          <w:color w:val="000000" w:themeColor="text1"/>
          <w:sz w:val="24"/>
          <w:szCs w:val="24"/>
        </w:rPr>
        <w:t>ston:</w:t>
      </w:r>
      <w:r w:rsidR="008F48A0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4144EF" w:rsidRPr="00FB13FC">
        <w:rPr>
          <w:rFonts w:ascii="Calibri" w:hAnsi="Calibri" w:cs="Calibri"/>
          <w:color w:val="000000" w:themeColor="text1"/>
          <w:sz w:val="24"/>
          <w:szCs w:val="24"/>
        </w:rPr>
        <w:t>While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144EF" w:rsidRPr="00FB13FC">
        <w:rPr>
          <w:rFonts w:ascii="Calibri" w:hAnsi="Calibri" w:cs="Calibri"/>
          <w:color w:val="000000" w:themeColor="text1"/>
          <w:sz w:val="24"/>
          <w:szCs w:val="24"/>
        </w:rPr>
        <w:t>it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144EF" w:rsidRPr="00FB13FC">
        <w:rPr>
          <w:rFonts w:ascii="Calibri" w:hAnsi="Calibri" w:cs="Calibri"/>
          <w:color w:val="000000" w:themeColor="text1"/>
          <w:sz w:val="24"/>
          <w:szCs w:val="24"/>
        </w:rPr>
        <w:t>means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144EF" w:rsidRPr="00FB13FC">
        <w:rPr>
          <w:rFonts w:ascii="Calibri" w:hAnsi="Calibri" w:cs="Calibri"/>
          <w:color w:val="000000" w:themeColor="text1"/>
          <w:sz w:val="24"/>
          <w:szCs w:val="24"/>
        </w:rPr>
        <w:t>that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144EF" w:rsidRPr="00FB13FC">
        <w:rPr>
          <w:rFonts w:ascii="Calibri" w:hAnsi="Calibri" w:cs="Calibri"/>
          <w:color w:val="000000" w:themeColor="text1"/>
          <w:sz w:val="24"/>
          <w:szCs w:val="24"/>
        </w:rPr>
        <w:t>FGI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144EF" w:rsidRPr="00FB13FC">
        <w:rPr>
          <w:rFonts w:ascii="Calibri" w:hAnsi="Calibri" w:cs="Calibri"/>
          <w:color w:val="000000" w:themeColor="text1"/>
          <w:sz w:val="24"/>
          <w:szCs w:val="24"/>
        </w:rPr>
        <w:t>is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144EF" w:rsidRPr="00FB13FC">
        <w:rPr>
          <w:rFonts w:ascii="Calibri" w:hAnsi="Calibri" w:cs="Calibri"/>
          <w:color w:val="000000" w:themeColor="text1"/>
          <w:sz w:val="24"/>
          <w:szCs w:val="24"/>
        </w:rPr>
        <w:t>undergoing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144EF" w:rsidRPr="00FB13FC">
        <w:rPr>
          <w:rFonts w:ascii="Calibri" w:hAnsi="Calibri" w:cs="Calibri"/>
          <w:color w:val="000000" w:themeColor="text1"/>
          <w:sz w:val="24"/>
          <w:szCs w:val="24"/>
        </w:rPr>
        <w:t>a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144EF" w:rsidRPr="00FB13FC">
        <w:rPr>
          <w:rFonts w:ascii="Calibri" w:hAnsi="Calibri" w:cs="Calibri"/>
          <w:color w:val="000000" w:themeColor="text1"/>
          <w:sz w:val="24"/>
          <w:szCs w:val="24"/>
        </w:rPr>
        <w:t>lot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144EF" w:rsidRPr="00FB13FC">
        <w:rPr>
          <w:rFonts w:ascii="Calibri" w:hAnsi="Calibri" w:cs="Calibri"/>
          <w:color w:val="000000" w:themeColor="text1"/>
          <w:sz w:val="24"/>
          <w:szCs w:val="24"/>
        </w:rPr>
        <w:t>of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144EF" w:rsidRPr="00FB13FC">
        <w:rPr>
          <w:rFonts w:ascii="Calibri" w:hAnsi="Calibri" w:cs="Calibri"/>
          <w:color w:val="000000" w:themeColor="text1"/>
          <w:sz w:val="24"/>
          <w:szCs w:val="24"/>
        </w:rPr>
        <w:t>change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144EF" w:rsidRPr="00FB13FC">
        <w:rPr>
          <w:rFonts w:ascii="Calibri" w:hAnsi="Calibri" w:cs="Calibri"/>
          <w:color w:val="000000" w:themeColor="text1"/>
          <w:sz w:val="24"/>
          <w:szCs w:val="24"/>
        </w:rPr>
        <w:t>at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144EF" w:rsidRPr="00FB13FC">
        <w:rPr>
          <w:rFonts w:ascii="Calibri" w:hAnsi="Calibri" w:cs="Calibri"/>
          <w:color w:val="000000" w:themeColor="text1"/>
          <w:sz w:val="24"/>
          <w:szCs w:val="24"/>
        </w:rPr>
        <w:t>present,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144EF" w:rsidRPr="00FB13FC">
        <w:rPr>
          <w:rFonts w:ascii="Calibri" w:hAnsi="Calibri" w:cs="Calibri"/>
          <w:color w:val="000000" w:themeColor="text1"/>
          <w:sz w:val="24"/>
          <w:szCs w:val="24"/>
        </w:rPr>
        <w:t>we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144EF" w:rsidRPr="00FB13FC">
        <w:rPr>
          <w:rFonts w:ascii="Calibri" w:hAnsi="Calibri" w:cs="Calibri"/>
          <w:color w:val="000000" w:themeColor="text1"/>
          <w:sz w:val="24"/>
          <w:szCs w:val="24"/>
        </w:rPr>
        <w:t>still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144EF" w:rsidRPr="00FB13FC">
        <w:rPr>
          <w:rFonts w:ascii="Calibri" w:hAnsi="Calibri" w:cs="Calibri"/>
          <w:color w:val="000000" w:themeColor="text1"/>
          <w:sz w:val="24"/>
          <w:szCs w:val="24"/>
        </w:rPr>
        <w:t>believe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144EF" w:rsidRPr="00FB13FC">
        <w:rPr>
          <w:rFonts w:ascii="Calibri" w:hAnsi="Calibri" w:cs="Calibri"/>
          <w:color w:val="000000" w:themeColor="text1"/>
          <w:sz w:val="24"/>
          <w:szCs w:val="24"/>
        </w:rPr>
        <w:t>that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144EF" w:rsidRPr="00FB13FC">
        <w:rPr>
          <w:rFonts w:ascii="Calibri" w:hAnsi="Calibri" w:cs="Calibri"/>
          <w:color w:val="000000" w:themeColor="text1"/>
          <w:sz w:val="24"/>
          <w:szCs w:val="24"/>
        </w:rPr>
        <w:t>the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144EF" w:rsidRPr="00FB13FC">
        <w:rPr>
          <w:rFonts w:ascii="Calibri" w:hAnsi="Calibri" w:cs="Calibri"/>
          <w:color w:val="000000" w:themeColor="text1"/>
          <w:sz w:val="24"/>
          <w:szCs w:val="24"/>
        </w:rPr>
        <w:t>ultimate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144EF" w:rsidRPr="00FB13FC">
        <w:rPr>
          <w:rFonts w:ascii="Calibri" w:hAnsi="Calibri" w:cs="Calibri"/>
          <w:color w:val="000000" w:themeColor="text1"/>
          <w:sz w:val="24"/>
          <w:szCs w:val="24"/>
        </w:rPr>
        <w:t>outcome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144EF" w:rsidRPr="00FB13FC">
        <w:rPr>
          <w:rFonts w:ascii="Calibri" w:hAnsi="Calibri" w:cs="Calibri"/>
          <w:color w:val="000000" w:themeColor="text1"/>
          <w:sz w:val="24"/>
          <w:szCs w:val="24"/>
        </w:rPr>
        <w:t>is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144EF" w:rsidRPr="00FB13FC">
        <w:rPr>
          <w:rFonts w:ascii="Calibri" w:hAnsi="Calibri" w:cs="Calibri"/>
          <w:color w:val="000000" w:themeColor="text1"/>
          <w:sz w:val="24"/>
          <w:szCs w:val="24"/>
        </w:rPr>
        <w:t>going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144EF" w:rsidRPr="00FB13FC">
        <w:rPr>
          <w:rFonts w:ascii="Calibri" w:hAnsi="Calibri" w:cs="Calibri"/>
          <w:color w:val="000000" w:themeColor="text1"/>
          <w:sz w:val="24"/>
          <w:szCs w:val="24"/>
        </w:rPr>
        <w:t>to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144EF" w:rsidRPr="00FB13FC">
        <w:rPr>
          <w:rFonts w:ascii="Calibri" w:hAnsi="Calibri" w:cs="Calibri"/>
          <w:color w:val="000000" w:themeColor="text1"/>
          <w:sz w:val="24"/>
          <w:szCs w:val="24"/>
        </w:rPr>
        <w:t>be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144EF" w:rsidRPr="00FB13FC">
        <w:rPr>
          <w:rFonts w:ascii="Calibri" w:hAnsi="Calibri" w:cs="Calibri"/>
          <w:color w:val="000000" w:themeColor="text1"/>
          <w:sz w:val="24"/>
          <w:szCs w:val="24"/>
        </w:rPr>
        <w:t>improved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144EF" w:rsidRPr="00FB13FC">
        <w:rPr>
          <w:rFonts w:ascii="Calibri" w:hAnsi="Calibri" w:cs="Calibri"/>
          <w:color w:val="000000" w:themeColor="text1"/>
          <w:sz w:val="24"/>
          <w:szCs w:val="24"/>
        </w:rPr>
        <w:t>health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144EF" w:rsidRPr="00FB13FC">
        <w:rPr>
          <w:rFonts w:ascii="Calibri" w:hAnsi="Calibri" w:cs="Calibri"/>
          <w:color w:val="000000" w:themeColor="text1"/>
          <w:sz w:val="24"/>
          <w:szCs w:val="24"/>
        </w:rPr>
        <w:t>care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144EF" w:rsidRPr="00FB13FC">
        <w:rPr>
          <w:rFonts w:ascii="Calibri" w:hAnsi="Calibri" w:cs="Calibri"/>
          <w:color w:val="000000" w:themeColor="text1"/>
          <w:sz w:val="24"/>
          <w:szCs w:val="24"/>
        </w:rPr>
        <w:t>facilities</w:t>
      </w:r>
      <w:r w:rsidR="0083546B" w:rsidRPr="00FB13FC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3546B" w:rsidRPr="00FB13FC">
        <w:rPr>
          <w:rFonts w:ascii="Calibri" w:hAnsi="Calibri" w:cs="Calibri"/>
          <w:sz w:val="24"/>
          <w:szCs w:val="24"/>
        </w:rPr>
        <w:t>There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3546B" w:rsidRPr="00FB13FC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3546B" w:rsidRPr="00FB13FC">
        <w:rPr>
          <w:rFonts w:ascii="Calibri" w:hAnsi="Calibri" w:cs="Calibri"/>
          <w:sz w:val="24"/>
          <w:szCs w:val="24"/>
        </w:rPr>
        <w:t>exciting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3546B" w:rsidRPr="00FB13FC">
        <w:rPr>
          <w:rFonts w:ascii="Calibri" w:hAnsi="Calibri" w:cs="Calibri"/>
          <w:sz w:val="24"/>
          <w:szCs w:val="24"/>
        </w:rPr>
        <w:t>things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3546B" w:rsidRPr="00FB13FC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3546B" w:rsidRPr="00FB13FC">
        <w:rPr>
          <w:rFonts w:ascii="Calibri" w:hAnsi="Calibri" w:cs="Calibri"/>
          <w:sz w:val="24"/>
          <w:szCs w:val="24"/>
        </w:rPr>
        <w:t>come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3546B" w:rsidRPr="00FB13FC">
        <w:rPr>
          <w:rFonts w:ascii="Calibri" w:hAnsi="Calibri" w:cs="Calibri"/>
          <w:sz w:val="24"/>
          <w:szCs w:val="24"/>
        </w:rPr>
        <w:t>with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3546B" w:rsidRPr="00FB13FC">
        <w:rPr>
          <w:rFonts w:ascii="Calibri" w:hAnsi="Calibri" w:cs="Calibri"/>
          <w:sz w:val="24"/>
          <w:szCs w:val="24"/>
        </w:rPr>
        <w:t>changing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3546B" w:rsidRPr="00FB13FC">
        <w:rPr>
          <w:rFonts w:ascii="Calibri" w:hAnsi="Calibri" w:cs="Calibri"/>
          <w:sz w:val="24"/>
          <w:szCs w:val="24"/>
        </w:rPr>
        <w:t>how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3546B" w:rsidRPr="00FB13FC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3546B" w:rsidRPr="00FB13FC">
        <w:rPr>
          <w:rFonts w:ascii="Calibri" w:hAnsi="Calibri" w:cs="Calibri"/>
          <w:sz w:val="24"/>
          <w:szCs w:val="24"/>
        </w:rPr>
        <w:t>do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3546B" w:rsidRPr="00FB13FC">
        <w:rPr>
          <w:rFonts w:ascii="Calibri" w:hAnsi="Calibri" w:cs="Calibri"/>
          <w:sz w:val="24"/>
          <w:szCs w:val="24"/>
        </w:rPr>
        <w:t>things.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3546B" w:rsidRPr="00FB13FC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3546B" w:rsidRPr="00FB13FC">
        <w:rPr>
          <w:rFonts w:ascii="Calibri" w:hAnsi="Calibri" w:cs="Calibri"/>
          <w:sz w:val="24"/>
          <w:szCs w:val="24"/>
        </w:rPr>
        <w:t>allows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3546B" w:rsidRPr="00FB13FC">
        <w:rPr>
          <w:rFonts w:ascii="Calibri" w:hAnsi="Calibri" w:cs="Calibri"/>
          <w:sz w:val="24"/>
          <w:szCs w:val="24"/>
        </w:rPr>
        <w:t>us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3546B" w:rsidRPr="00FB13FC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3546B" w:rsidRPr="00FB13FC">
        <w:rPr>
          <w:rFonts w:ascii="Calibri" w:hAnsi="Calibri" w:cs="Calibri"/>
          <w:sz w:val="24"/>
          <w:szCs w:val="24"/>
        </w:rPr>
        <w:t>reinvent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3546B" w:rsidRPr="00FB13FC">
        <w:rPr>
          <w:rFonts w:ascii="Calibri" w:hAnsi="Calibri" w:cs="Calibri"/>
          <w:sz w:val="24"/>
          <w:szCs w:val="24"/>
        </w:rPr>
        <w:t>ourselves</w:t>
      </w:r>
      <w:r w:rsidR="008F48A0">
        <w:rPr>
          <w:rFonts w:ascii="Calibri" w:hAnsi="Calibri" w:cs="Calibri"/>
          <w:sz w:val="24"/>
          <w:szCs w:val="24"/>
        </w:rPr>
        <w:t xml:space="preserve">, </w:t>
      </w:r>
      <w:r w:rsidR="0083546B" w:rsidRPr="00FB13FC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3546B" w:rsidRPr="00FB13FC">
        <w:rPr>
          <w:rFonts w:ascii="Calibri" w:hAnsi="Calibri" w:cs="Calibri"/>
          <w:sz w:val="24"/>
          <w:szCs w:val="24"/>
        </w:rPr>
        <w:t>hopefully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3546B" w:rsidRPr="00FB13FC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3546B" w:rsidRPr="00FB13FC">
        <w:rPr>
          <w:rFonts w:ascii="Calibri" w:hAnsi="Calibri" w:cs="Calibri"/>
          <w:sz w:val="24"/>
          <w:szCs w:val="24"/>
        </w:rPr>
        <w:t>this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3546B" w:rsidRPr="00FB13FC">
        <w:rPr>
          <w:rFonts w:ascii="Calibri" w:hAnsi="Calibri" w:cs="Calibri"/>
          <w:sz w:val="24"/>
          <w:szCs w:val="24"/>
        </w:rPr>
        <w:t>case</w:t>
      </w:r>
      <w:r w:rsidR="008F48A0">
        <w:rPr>
          <w:rFonts w:ascii="Calibri" w:hAnsi="Calibri" w:cs="Calibri"/>
          <w:sz w:val="24"/>
          <w:szCs w:val="24"/>
        </w:rPr>
        <w:t xml:space="preserve">, </w:t>
      </w:r>
      <w:r w:rsidR="0083546B" w:rsidRPr="00FB13FC">
        <w:rPr>
          <w:rFonts w:ascii="Calibri" w:hAnsi="Calibri" w:cs="Calibri"/>
          <w:sz w:val="24"/>
          <w:szCs w:val="24"/>
        </w:rPr>
        <w:t>also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3546B" w:rsidRPr="00FB13FC">
        <w:rPr>
          <w:rFonts w:ascii="Calibri" w:hAnsi="Calibri" w:cs="Calibri"/>
          <w:sz w:val="24"/>
          <w:szCs w:val="24"/>
        </w:rPr>
        <w:t>make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3546B" w:rsidRPr="00FB13FC">
        <w:rPr>
          <w:rFonts w:ascii="Calibri" w:hAnsi="Calibri" w:cs="Calibri"/>
          <w:sz w:val="24"/>
          <w:szCs w:val="24"/>
        </w:rPr>
        <w:t>information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3546B" w:rsidRPr="00FB13FC">
        <w:rPr>
          <w:rFonts w:ascii="Calibri" w:hAnsi="Calibri" w:cs="Calibri"/>
          <w:sz w:val="24"/>
          <w:szCs w:val="24"/>
        </w:rPr>
        <w:t>more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3546B" w:rsidRPr="00FB13FC">
        <w:rPr>
          <w:rFonts w:ascii="Calibri" w:hAnsi="Calibri" w:cs="Calibri"/>
          <w:sz w:val="24"/>
          <w:szCs w:val="24"/>
        </w:rPr>
        <w:t>readily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3546B" w:rsidRPr="00FB13FC">
        <w:rPr>
          <w:rFonts w:ascii="Calibri" w:hAnsi="Calibri" w:cs="Calibri"/>
          <w:sz w:val="24"/>
          <w:szCs w:val="24"/>
        </w:rPr>
        <w:t>available,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3546B" w:rsidRPr="00FB13FC">
        <w:rPr>
          <w:rFonts w:ascii="Calibri" w:hAnsi="Calibri" w:cs="Calibri"/>
          <w:sz w:val="24"/>
          <w:szCs w:val="24"/>
        </w:rPr>
        <w:t>which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3546B" w:rsidRPr="00FB13FC">
        <w:rPr>
          <w:rFonts w:ascii="Calibri" w:hAnsi="Calibri" w:cs="Calibri"/>
          <w:sz w:val="24"/>
          <w:szCs w:val="24"/>
        </w:rPr>
        <w:t>ultimately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3546B" w:rsidRPr="00FB13FC">
        <w:rPr>
          <w:rFonts w:ascii="Calibri" w:hAnsi="Calibri" w:cs="Calibri"/>
          <w:sz w:val="24"/>
          <w:szCs w:val="24"/>
        </w:rPr>
        <w:t>will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3546B" w:rsidRPr="00FB13FC">
        <w:rPr>
          <w:rFonts w:ascii="Calibri" w:hAnsi="Calibri" w:cs="Calibri"/>
          <w:sz w:val="24"/>
          <w:szCs w:val="24"/>
        </w:rPr>
        <w:t>improve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3546B" w:rsidRPr="00FB13FC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3546B" w:rsidRPr="00FB13FC">
        <w:rPr>
          <w:rFonts w:ascii="Calibri" w:hAnsi="Calibri" w:cs="Calibri"/>
          <w:sz w:val="24"/>
          <w:szCs w:val="24"/>
        </w:rPr>
        <w:t>safety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3546B" w:rsidRPr="00FB13FC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83546B" w:rsidRPr="00FB13FC">
        <w:rPr>
          <w:rFonts w:ascii="Calibri" w:hAnsi="Calibri" w:cs="Calibri"/>
          <w:i/>
          <w:iCs/>
          <w:sz w:val="24"/>
          <w:szCs w:val="24"/>
        </w:rPr>
        <w:t>all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3546B" w:rsidRPr="00FB13FC">
        <w:rPr>
          <w:rFonts w:ascii="Calibri" w:hAnsi="Calibri" w:cs="Calibri"/>
          <w:sz w:val="24"/>
          <w:szCs w:val="24"/>
        </w:rPr>
        <w:t>of</w:t>
      </w:r>
      <w:proofErr w:type="gramEnd"/>
      <w:r w:rsidR="008F48A0">
        <w:rPr>
          <w:rFonts w:ascii="Calibri" w:hAnsi="Calibri" w:cs="Calibri"/>
          <w:sz w:val="24"/>
          <w:szCs w:val="24"/>
        </w:rPr>
        <w:t xml:space="preserve"> </w:t>
      </w:r>
      <w:r w:rsidR="0083546B" w:rsidRPr="00FB13FC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3546B" w:rsidRPr="00FB13FC">
        <w:rPr>
          <w:rFonts w:ascii="Calibri" w:hAnsi="Calibri" w:cs="Calibri"/>
          <w:sz w:val="24"/>
          <w:szCs w:val="24"/>
        </w:rPr>
        <w:t>people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3546B" w:rsidRPr="00FB13FC">
        <w:rPr>
          <w:rFonts w:ascii="Calibri" w:hAnsi="Calibri" w:cs="Calibri"/>
          <w:sz w:val="24"/>
          <w:szCs w:val="24"/>
        </w:rPr>
        <w:t>who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3546B" w:rsidRPr="00FB13FC">
        <w:rPr>
          <w:rFonts w:ascii="Calibri" w:hAnsi="Calibri" w:cs="Calibri"/>
          <w:sz w:val="24"/>
          <w:szCs w:val="24"/>
        </w:rPr>
        <w:t>occupy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3546B" w:rsidRPr="00FB13FC">
        <w:rPr>
          <w:rFonts w:ascii="Calibri" w:hAnsi="Calibri" w:cs="Calibri"/>
          <w:sz w:val="24"/>
          <w:szCs w:val="24"/>
        </w:rPr>
        <w:t>health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3546B" w:rsidRPr="00FB13FC">
        <w:rPr>
          <w:rFonts w:ascii="Calibri" w:hAnsi="Calibri" w:cs="Calibri"/>
          <w:sz w:val="24"/>
          <w:szCs w:val="24"/>
        </w:rPr>
        <w:t>care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3546B" w:rsidRPr="00FB13FC">
        <w:rPr>
          <w:rFonts w:ascii="Calibri" w:hAnsi="Calibri" w:cs="Calibri"/>
          <w:sz w:val="24"/>
          <w:szCs w:val="24"/>
        </w:rPr>
        <w:t>spaces</w:t>
      </w:r>
      <w:r w:rsidR="00A01F4C" w:rsidRPr="00FB13FC">
        <w:rPr>
          <w:rFonts w:ascii="Calibri" w:hAnsi="Calibri" w:cs="Calibri"/>
          <w:sz w:val="24"/>
          <w:szCs w:val="24"/>
        </w:rPr>
        <w:t>.</w:t>
      </w:r>
    </w:p>
    <w:p w14:paraId="520BE45B" w14:textId="3F2859E6" w:rsidR="006D6406" w:rsidRPr="00FB13FC" w:rsidRDefault="006D6406" w:rsidP="006D6406">
      <w:pPr>
        <w:rPr>
          <w:rFonts w:ascii="Calibri" w:eastAsiaTheme="minorHAnsi" w:hAnsi="Calibri" w:cs="Calibri"/>
          <w:color w:val="C6AC30"/>
          <w:sz w:val="24"/>
          <w:szCs w:val="24"/>
        </w:rPr>
      </w:pPr>
      <w:r w:rsidRPr="00FB13FC">
        <w:rPr>
          <w:rFonts w:ascii="Calibri" w:eastAsiaTheme="minorHAnsi" w:hAnsi="Calibri" w:cs="Calibri"/>
          <w:color w:val="C6AC30"/>
          <w:sz w:val="24"/>
          <w:szCs w:val="24"/>
        </w:rPr>
        <w:t>[“Skip</w:t>
      </w:r>
      <w:r w:rsidR="008F48A0">
        <w:rPr>
          <w:rFonts w:ascii="Calibri" w:eastAsiaTheme="minorHAnsi" w:hAnsi="Calibri" w:cs="Calibri"/>
          <w:color w:val="C6AC30"/>
          <w:sz w:val="24"/>
          <w:szCs w:val="24"/>
        </w:rPr>
        <w:t xml:space="preserve"> </w:t>
      </w:r>
      <w:r w:rsidRPr="00FB13FC">
        <w:rPr>
          <w:rFonts w:ascii="Calibri" w:eastAsiaTheme="minorHAnsi" w:hAnsi="Calibri" w:cs="Calibri"/>
          <w:color w:val="C6AC30"/>
          <w:sz w:val="24"/>
          <w:szCs w:val="24"/>
        </w:rPr>
        <w:t>to</w:t>
      </w:r>
      <w:r w:rsidR="008F48A0">
        <w:rPr>
          <w:rFonts w:ascii="Calibri" w:eastAsiaTheme="minorHAnsi" w:hAnsi="Calibri" w:cs="Calibri"/>
          <w:color w:val="C6AC30"/>
          <w:sz w:val="24"/>
          <w:szCs w:val="24"/>
        </w:rPr>
        <w:t xml:space="preserve"> </w:t>
      </w:r>
      <w:r w:rsidRPr="00FB13FC">
        <w:rPr>
          <w:rFonts w:ascii="Calibri" w:eastAsiaTheme="minorHAnsi" w:hAnsi="Calibri" w:cs="Calibri"/>
          <w:color w:val="C6AC30"/>
          <w:sz w:val="24"/>
          <w:szCs w:val="24"/>
        </w:rPr>
        <w:t>My</w:t>
      </w:r>
      <w:r w:rsidR="008F48A0">
        <w:rPr>
          <w:rFonts w:ascii="Calibri" w:eastAsiaTheme="minorHAnsi" w:hAnsi="Calibri" w:cs="Calibri"/>
          <w:color w:val="C6AC30"/>
          <w:sz w:val="24"/>
          <w:szCs w:val="24"/>
        </w:rPr>
        <w:t xml:space="preserve"> </w:t>
      </w:r>
      <w:r w:rsidRPr="00FB13FC">
        <w:rPr>
          <w:rFonts w:ascii="Calibri" w:eastAsiaTheme="minorHAnsi" w:hAnsi="Calibri" w:cs="Calibri"/>
          <w:color w:val="C6AC30"/>
          <w:sz w:val="24"/>
          <w:szCs w:val="24"/>
        </w:rPr>
        <w:t>Lou”</w:t>
      </w:r>
      <w:r w:rsidR="008F48A0">
        <w:rPr>
          <w:rFonts w:ascii="Calibri" w:eastAsiaTheme="minorHAnsi" w:hAnsi="Calibri" w:cs="Calibri"/>
          <w:color w:val="C6AC30"/>
          <w:sz w:val="24"/>
          <w:szCs w:val="24"/>
        </w:rPr>
        <w:t xml:space="preserve"> </w:t>
      </w:r>
      <w:r w:rsidRPr="00FB13FC">
        <w:rPr>
          <w:rFonts w:ascii="Calibri" w:eastAsiaTheme="minorHAnsi" w:hAnsi="Calibri" w:cs="Calibri"/>
          <w:color w:val="C6AC30"/>
          <w:sz w:val="24"/>
          <w:szCs w:val="24"/>
        </w:rPr>
        <w:t>by</w:t>
      </w:r>
      <w:r w:rsidR="008F48A0">
        <w:rPr>
          <w:rFonts w:ascii="Calibri" w:eastAsiaTheme="minorHAnsi" w:hAnsi="Calibri" w:cs="Calibri"/>
          <w:color w:val="C6AC30"/>
          <w:sz w:val="24"/>
          <w:szCs w:val="24"/>
        </w:rPr>
        <w:t xml:space="preserve"> </w:t>
      </w:r>
      <w:r w:rsidRPr="00FB13FC">
        <w:rPr>
          <w:rFonts w:ascii="Calibri" w:eastAsiaTheme="minorHAnsi" w:hAnsi="Calibri" w:cs="Calibri"/>
          <w:color w:val="C6AC30"/>
          <w:sz w:val="24"/>
          <w:szCs w:val="24"/>
        </w:rPr>
        <w:t>Neal</w:t>
      </w:r>
      <w:r w:rsidR="008F48A0">
        <w:rPr>
          <w:rFonts w:ascii="Calibri" w:eastAsiaTheme="minorHAnsi" w:hAnsi="Calibri" w:cs="Calibri"/>
          <w:color w:val="C6AC30"/>
          <w:sz w:val="24"/>
          <w:szCs w:val="24"/>
        </w:rPr>
        <w:t xml:space="preserve"> </w:t>
      </w:r>
      <w:r w:rsidRPr="00FB13FC">
        <w:rPr>
          <w:rFonts w:ascii="Calibri" w:eastAsiaTheme="minorHAnsi" w:hAnsi="Calibri" w:cs="Calibri"/>
          <w:color w:val="C6AC30"/>
          <w:sz w:val="24"/>
          <w:szCs w:val="24"/>
        </w:rPr>
        <w:t>Caine</w:t>
      </w:r>
      <w:r w:rsidR="008F48A0">
        <w:rPr>
          <w:rFonts w:ascii="Calibri" w:eastAsiaTheme="minorHAnsi" w:hAnsi="Calibri" w:cs="Calibri"/>
          <w:color w:val="C6AC30"/>
          <w:sz w:val="24"/>
          <w:szCs w:val="24"/>
        </w:rPr>
        <w:t xml:space="preserve"> </w:t>
      </w:r>
      <w:r w:rsidRPr="00FB13FC">
        <w:rPr>
          <w:rFonts w:ascii="Calibri" w:eastAsiaTheme="minorHAnsi" w:hAnsi="Calibri" w:cs="Calibri"/>
          <w:color w:val="C6AC30"/>
          <w:sz w:val="24"/>
          <w:szCs w:val="24"/>
        </w:rPr>
        <w:t>Trio</w:t>
      </w:r>
      <w:r w:rsidR="008F48A0">
        <w:rPr>
          <w:rFonts w:ascii="Calibri" w:eastAsiaTheme="minorHAnsi" w:hAnsi="Calibri" w:cs="Calibri"/>
          <w:color w:val="C6AC30"/>
          <w:sz w:val="24"/>
          <w:szCs w:val="24"/>
        </w:rPr>
        <w:t xml:space="preserve"> </w:t>
      </w:r>
      <w:r w:rsidRPr="00FB13FC">
        <w:rPr>
          <w:rFonts w:ascii="Calibri" w:eastAsiaTheme="minorHAnsi" w:hAnsi="Calibri" w:cs="Calibri"/>
          <w:color w:val="C6AC30"/>
          <w:sz w:val="24"/>
          <w:szCs w:val="24"/>
        </w:rPr>
        <w:t>plays.]</w:t>
      </w:r>
    </w:p>
    <w:p w14:paraId="2D44656E" w14:textId="77777777" w:rsidR="006D6406" w:rsidRPr="00FB13FC" w:rsidRDefault="006D6406" w:rsidP="006D6406">
      <w:pPr>
        <w:rPr>
          <w:rFonts w:ascii="Calibri" w:eastAsiaTheme="minorHAnsi" w:hAnsi="Calibri" w:cs="Calibri"/>
          <w:color w:val="C6AC30"/>
          <w:sz w:val="24"/>
          <w:szCs w:val="24"/>
        </w:rPr>
      </w:pPr>
    </w:p>
    <w:p w14:paraId="4079CDA2" w14:textId="4984390D" w:rsidR="00002AB6" w:rsidRPr="00FB13FC" w:rsidRDefault="006D6406" w:rsidP="006D6406">
      <w:pPr>
        <w:pStyle w:val="Heading1"/>
        <w:spacing w:line="259" w:lineRule="auto"/>
        <w:rPr>
          <w:rFonts w:ascii="Calibri Light" w:eastAsia="Calibri Light" w:hAnsi="Calibri Light" w:cs="Calibri Light"/>
          <w:color w:val="CF1844"/>
          <w:sz w:val="40"/>
          <w:szCs w:val="40"/>
        </w:rPr>
      </w:pPr>
      <w:r w:rsidRPr="00FB13FC">
        <w:rPr>
          <w:rFonts w:ascii="Calibri Light" w:eastAsia="Calibri Light" w:hAnsi="Calibri Light" w:cs="Calibri Light"/>
          <w:color w:val="CF1844"/>
          <w:sz w:val="40"/>
          <w:szCs w:val="40"/>
        </w:rPr>
        <w:t>Intro</w:t>
      </w:r>
      <w:r w:rsidR="008F48A0">
        <w:rPr>
          <w:rFonts w:ascii="Calibri Light" w:eastAsia="Calibri Light" w:hAnsi="Calibri Light" w:cs="Calibri Light"/>
          <w:color w:val="CF1844"/>
          <w:sz w:val="40"/>
          <w:szCs w:val="40"/>
        </w:rPr>
        <w:t xml:space="preserve"> </w:t>
      </w:r>
    </w:p>
    <w:p w14:paraId="639AA6A7" w14:textId="6DF9CC99" w:rsidR="004144EF" w:rsidRPr="00FB13FC" w:rsidRDefault="00E50F22" w:rsidP="004144EF">
      <w:pPr>
        <w:pStyle w:val="script0"/>
        <w:spacing w:before="0" w:beforeAutospacing="0" w:after="360" w:afterAutospacing="0"/>
        <w:rPr>
          <w:rFonts w:ascii="Calibri" w:hAnsi="Calibri" w:cs="Calibri"/>
          <w:color w:val="000000"/>
        </w:rPr>
      </w:pPr>
      <w:r w:rsidRPr="00FB13FC">
        <w:rPr>
          <w:rFonts w:ascii="Calibri" w:hAnsi="Calibri" w:cs="Calibri"/>
          <w:color w:val="808080"/>
        </w:rPr>
        <w:t>[00:00:</w:t>
      </w:r>
      <w:r>
        <w:rPr>
          <w:rFonts w:ascii="Calibri" w:hAnsi="Calibri" w:cs="Calibri"/>
          <w:color w:val="808080"/>
        </w:rPr>
        <w:t>00</w:t>
      </w:r>
      <w:r w:rsidRPr="00FB13FC">
        <w:rPr>
          <w:rFonts w:ascii="Calibri" w:hAnsi="Calibri" w:cs="Calibri"/>
          <w:color w:val="808080"/>
        </w:rPr>
        <w:t>]</w:t>
      </w:r>
      <w:r w:rsidR="008F48A0">
        <w:rPr>
          <w:rFonts w:ascii="Calibri" w:hAnsi="Calibri" w:cs="Calibri"/>
        </w:rPr>
        <w:t xml:space="preserve"> </w:t>
      </w:r>
      <w:r w:rsidR="004144EF" w:rsidRPr="00FB13FC">
        <w:rPr>
          <w:rFonts w:ascii="Calibri" w:hAnsi="Calibri" w:cs="Calibri"/>
          <w:b/>
          <w:bCs/>
          <w:color w:val="000000"/>
        </w:rPr>
        <w:t>Bridget:</w:t>
      </w:r>
      <w:r w:rsidR="008F48A0">
        <w:rPr>
          <w:rStyle w:val="apple-converted-space"/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Welcome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to</w:t>
      </w:r>
      <w:r w:rsidR="008F48A0">
        <w:rPr>
          <w:rStyle w:val="apple-converted-space"/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i/>
          <w:iCs/>
          <w:color w:val="000000"/>
        </w:rPr>
        <w:t>Between</w:t>
      </w:r>
      <w:r w:rsidR="008F48A0">
        <w:rPr>
          <w:rFonts w:ascii="Calibri" w:hAnsi="Calibri" w:cs="Calibri"/>
          <w:i/>
          <w:iCs/>
          <w:color w:val="000000"/>
        </w:rPr>
        <w:t xml:space="preserve"> </w:t>
      </w:r>
      <w:r w:rsidR="004144EF" w:rsidRPr="00FB13FC">
        <w:rPr>
          <w:rFonts w:ascii="Calibri" w:hAnsi="Calibri" w:cs="Calibri"/>
          <w:i/>
          <w:iCs/>
          <w:color w:val="000000"/>
        </w:rPr>
        <w:t>the</w:t>
      </w:r>
      <w:r w:rsidR="008F48A0">
        <w:rPr>
          <w:rFonts w:ascii="Calibri" w:hAnsi="Calibri" w:cs="Calibri"/>
          <w:i/>
          <w:iCs/>
          <w:color w:val="000000"/>
        </w:rPr>
        <w:t xml:space="preserve"> </w:t>
      </w:r>
      <w:r w:rsidR="004144EF" w:rsidRPr="00FB13FC">
        <w:rPr>
          <w:rFonts w:ascii="Calibri" w:hAnsi="Calibri" w:cs="Calibri"/>
          <w:i/>
          <w:iCs/>
          <w:color w:val="000000"/>
        </w:rPr>
        <w:t>Lines</w:t>
      </w:r>
      <w:r w:rsidR="008F48A0">
        <w:rPr>
          <w:rFonts w:ascii="Calibri" w:hAnsi="Calibri" w:cs="Calibri"/>
          <w:i/>
          <w:iCs/>
          <w:color w:val="000000"/>
        </w:rPr>
        <w:t xml:space="preserve"> </w:t>
      </w:r>
      <w:r w:rsidR="004144EF" w:rsidRPr="00FB13FC">
        <w:rPr>
          <w:rFonts w:ascii="Calibri" w:hAnsi="Calibri" w:cs="Calibri"/>
          <w:i/>
          <w:iCs/>
          <w:color w:val="000000"/>
        </w:rPr>
        <w:t>with</w:t>
      </w:r>
      <w:r w:rsidR="008F48A0">
        <w:rPr>
          <w:rFonts w:ascii="Calibri" w:hAnsi="Calibri" w:cs="Calibri"/>
          <w:i/>
          <w:iCs/>
          <w:color w:val="000000"/>
        </w:rPr>
        <w:t xml:space="preserve"> </w:t>
      </w:r>
      <w:r w:rsidR="004144EF" w:rsidRPr="00FB13FC">
        <w:rPr>
          <w:rFonts w:ascii="Calibri" w:hAnsi="Calibri" w:cs="Calibri"/>
          <w:i/>
          <w:iCs/>
          <w:color w:val="000000"/>
        </w:rPr>
        <w:t>FGI</w:t>
      </w:r>
      <w:r w:rsidR="004144EF" w:rsidRPr="00FB13FC">
        <w:rPr>
          <w:rFonts w:ascii="Calibri" w:hAnsi="Calibri" w:cs="Calibri"/>
          <w:color w:val="000000"/>
        </w:rPr>
        <w:t>,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a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podcast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brought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to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you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by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the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Facility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Guidelines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Institute.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In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this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podcast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series,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we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invite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you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to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listen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in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on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casual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lastRenderedPageBreak/>
        <w:t>conversations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related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to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health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and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residential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care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design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and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construction.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Coming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to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you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from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Washington</w:t>
      </w:r>
      <w:r w:rsidR="008F48A0">
        <w:rPr>
          <w:rFonts w:ascii="Calibri" w:hAnsi="Calibri" w:cs="Calibri"/>
          <w:color w:val="000000"/>
        </w:rPr>
        <w:t xml:space="preserve"> </w:t>
      </w:r>
      <w:r w:rsidR="001058EF" w:rsidRPr="00FB13FC">
        <w:rPr>
          <w:rFonts w:ascii="Calibri" w:hAnsi="Calibri" w:cs="Calibri"/>
          <w:color w:val="000000"/>
        </w:rPr>
        <w:t>S</w:t>
      </w:r>
      <w:r w:rsidR="004144EF" w:rsidRPr="00FB13FC">
        <w:rPr>
          <w:rFonts w:ascii="Calibri" w:hAnsi="Calibri" w:cs="Calibri"/>
          <w:color w:val="000000"/>
        </w:rPr>
        <w:t>tat</w:t>
      </w:r>
      <w:r w:rsidR="00D20231" w:rsidRPr="00FB13FC">
        <w:rPr>
          <w:rFonts w:ascii="Calibri" w:hAnsi="Calibri" w:cs="Calibri"/>
          <w:color w:val="000000"/>
        </w:rPr>
        <w:t>e,</w:t>
      </w:r>
      <w:r w:rsidR="008F48A0">
        <w:rPr>
          <w:rFonts w:ascii="Calibri" w:hAnsi="Calibri" w:cs="Calibri"/>
          <w:color w:val="000000"/>
        </w:rPr>
        <w:t xml:space="preserve"> </w:t>
      </w:r>
      <w:r w:rsidR="00D20231" w:rsidRPr="00FB13FC">
        <w:rPr>
          <w:rFonts w:ascii="Calibri" w:hAnsi="Calibri" w:cs="Calibri"/>
          <w:color w:val="000000"/>
        </w:rPr>
        <w:t>home</w:t>
      </w:r>
      <w:r w:rsidR="008F48A0">
        <w:rPr>
          <w:rFonts w:ascii="Calibri" w:hAnsi="Calibri" w:cs="Calibri"/>
          <w:color w:val="000000"/>
        </w:rPr>
        <w:t xml:space="preserve"> </w:t>
      </w:r>
      <w:r w:rsidR="00D20231" w:rsidRPr="00FB13FC">
        <w:rPr>
          <w:rFonts w:ascii="Calibri" w:hAnsi="Calibri" w:cs="Calibri"/>
          <w:color w:val="000000"/>
        </w:rPr>
        <w:t>to</w:t>
      </w:r>
      <w:r w:rsidR="008F48A0">
        <w:rPr>
          <w:rFonts w:ascii="Calibri" w:hAnsi="Calibri" w:cs="Calibri"/>
          <w:color w:val="000000"/>
        </w:rPr>
        <w:t xml:space="preserve"> </w:t>
      </w:r>
      <w:r w:rsidR="00D20231" w:rsidRPr="00FB13FC">
        <w:rPr>
          <w:rFonts w:ascii="Calibri" w:hAnsi="Calibri" w:cs="Calibri"/>
          <w:color w:val="000000"/>
        </w:rPr>
        <w:t>the</w:t>
      </w:r>
      <w:r w:rsidR="008F48A0">
        <w:rPr>
          <w:rFonts w:ascii="Calibri" w:hAnsi="Calibri" w:cs="Calibri"/>
          <w:color w:val="000000"/>
        </w:rPr>
        <w:t xml:space="preserve"> </w:t>
      </w:r>
      <w:r w:rsidR="00D20231" w:rsidRPr="00FB13FC">
        <w:rPr>
          <w:rFonts w:ascii="Calibri" w:hAnsi="Calibri" w:cs="Calibri"/>
          <w:color w:val="000000"/>
        </w:rPr>
        <w:t>longest</w:t>
      </w:r>
      <w:r w:rsidR="008F48A0">
        <w:rPr>
          <w:rFonts w:ascii="Calibri" w:hAnsi="Calibri" w:cs="Calibri"/>
          <w:color w:val="000000"/>
        </w:rPr>
        <w:t xml:space="preserve"> </w:t>
      </w:r>
      <w:r w:rsidR="00D20231" w:rsidRPr="00FB13FC">
        <w:rPr>
          <w:rFonts w:ascii="Calibri" w:hAnsi="Calibri" w:cs="Calibri"/>
          <w:color w:val="000000"/>
        </w:rPr>
        <w:t>continual</w:t>
      </w:r>
      <w:r w:rsidR="008F48A0">
        <w:rPr>
          <w:rFonts w:ascii="Calibri" w:hAnsi="Calibri" w:cs="Calibri"/>
          <w:color w:val="000000"/>
        </w:rPr>
        <w:t xml:space="preserve"> </w:t>
      </w:r>
      <w:r w:rsidR="00D20231" w:rsidRPr="00FB13FC">
        <w:rPr>
          <w:rFonts w:ascii="Calibri" w:hAnsi="Calibri" w:cs="Calibri"/>
          <w:color w:val="000000"/>
        </w:rPr>
        <w:t>lava</w:t>
      </w:r>
      <w:r w:rsidR="008F48A0">
        <w:rPr>
          <w:rFonts w:ascii="Calibri" w:hAnsi="Calibri" w:cs="Calibri"/>
          <w:color w:val="000000"/>
        </w:rPr>
        <w:t xml:space="preserve"> </w:t>
      </w:r>
      <w:r w:rsidR="00D20231" w:rsidRPr="00FB13FC">
        <w:rPr>
          <w:rFonts w:ascii="Calibri" w:hAnsi="Calibri" w:cs="Calibri"/>
          <w:color w:val="000000"/>
        </w:rPr>
        <w:t>tube</w:t>
      </w:r>
      <w:r w:rsidR="008F48A0">
        <w:rPr>
          <w:rFonts w:ascii="Calibri" w:hAnsi="Calibri" w:cs="Calibri"/>
          <w:color w:val="000000"/>
        </w:rPr>
        <w:t xml:space="preserve"> </w:t>
      </w:r>
      <w:r w:rsidR="00D20231" w:rsidRPr="00FB13FC">
        <w:rPr>
          <w:rFonts w:ascii="Calibri" w:hAnsi="Calibri" w:cs="Calibri"/>
          <w:color w:val="000000"/>
        </w:rPr>
        <w:t>in</w:t>
      </w:r>
      <w:r w:rsidR="008F48A0">
        <w:rPr>
          <w:rFonts w:ascii="Calibri" w:hAnsi="Calibri" w:cs="Calibri"/>
          <w:color w:val="000000"/>
        </w:rPr>
        <w:t xml:space="preserve"> </w:t>
      </w:r>
      <w:r w:rsidR="00D20231" w:rsidRPr="00FB13FC">
        <w:rPr>
          <w:rFonts w:ascii="Calibri" w:hAnsi="Calibri" w:cs="Calibri"/>
          <w:color w:val="000000"/>
        </w:rPr>
        <w:t>the</w:t>
      </w:r>
      <w:r w:rsidR="008F48A0">
        <w:rPr>
          <w:rFonts w:ascii="Calibri" w:hAnsi="Calibri" w:cs="Calibri"/>
          <w:color w:val="000000"/>
        </w:rPr>
        <w:t xml:space="preserve"> </w:t>
      </w:r>
      <w:r w:rsidR="00D20231" w:rsidRPr="00FB13FC">
        <w:rPr>
          <w:rFonts w:ascii="Calibri" w:hAnsi="Calibri" w:cs="Calibri"/>
          <w:color w:val="000000"/>
        </w:rPr>
        <w:t>continental</w:t>
      </w:r>
      <w:r w:rsidR="008F48A0">
        <w:rPr>
          <w:rFonts w:ascii="Calibri" w:hAnsi="Calibri" w:cs="Calibri"/>
          <w:color w:val="000000"/>
        </w:rPr>
        <w:t xml:space="preserve"> </w:t>
      </w:r>
      <w:r w:rsidR="00D20231" w:rsidRPr="00FB13FC">
        <w:rPr>
          <w:rFonts w:ascii="Calibri" w:hAnsi="Calibri" w:cs="Calibri"/>
          <w:color w:val="000000"/>
        </w:rPr>
        <w:t>U</w:t>
      </w:r>
      <w:r w:rsidR="00A5285D">
        <w:rPr>
          <w:rFonts w:ascii="Calibri" w:hAnsi="Calibri" w:cs="Calibri"/>
          <w:color w:val="000000"/>
        </w:rPr>
        <w:t>.</w:t>
      </w:r>
      <w:r w:rsidR="00D20231" w:rsidRPr="00FB13FC">
        <w:rPr>
          <w:rFonts w:ascii="Calibri" w:hAnsi="Calibri" w:cs="Calibri"/>
          <w:color w:val="000000"/>
        </w:rPr>
        <w:t>S</w:t>
      </w:r>
      <w:r w:rsidR="00A5285D">
        <w:rPr>
          <w:rFonts w:ascii="Calibri" w:hAnsi="Calibri" w:cs="Calibri"/>
          <w:color w:val="000000"/>
        </w:rPr>
        <w:t>.</w:t>
      </w:r>
      <w:r w:rsidR="001058EF" w:rsidRPr="00FB13FC">
        <w:rPr>
          <w:rFonts w:ascii="Calibri" w:hAnsi="Calibri" w:cs="Calibri"/>
          <w:color w:val="000000"/>
        </w:rPr>
        <w:t>,</w:t>
      </w:r>
      <w:r w:rsidR="008F48A0">
        <w:rPr>
          <w:rFonts w:ascii="Calibri" w:hAnsi="Calibri" w:cs="Calibri"/>
          <w:color w:val="000000"/>
        </w:rPr>
        <w:t xml:space="preserve"> </w:t>
      </w:r>
      <w:r w:rsidR="00D20231" w:rsidRPr="00FB13FC">
        <w:rPr>
          <w:rFonts w:ascii="Calibri" w:hAnsi="Calibri" w:cs="Calibri"/>
          <w:color w:val="000000"/>
        </w:rPr>
        <w:t>shout</w:t>
      </w:r>
      <w:r w:rsidR="008F48A0">
        <w:rPr>
          <w:rFonts w:ascii="Calibri" w:hAnsi="Calibri" w:cs="Calibri"/>
          <w:color w:val="000000"/>
        </w:rPr>
        <w:t xml:space="preserve"> </w:t>
      </w:r>
      <w:r w:rsidR="00D20231" w:rsidRPr="00FB13FC">
        <w:rPr>
          <w:rFonts w:ascii="Calibri" w:hAnsi="Calibri" w:cs="Calibri"/>
          <w:color w:val="000000"/>
        </w:rPr>
        <w:t>out</w:t>
      </w:r>
      <w:r w:rsidR="008F48A0">
        <w:rPr>
          <w:rFonts w:ascii="Calibri" w:hAnsi="Calibri" w:cs="Calibri"/>
          <w:color w:val="000000"/>
        </w:rPr>
        <w:t xml:space="preserve"> </w:t>
      </w:r>
      <w:r w:rsidR="00D20231" w:rsidRPr="00FB13FC">
        <w:rPr>
          <w:rFonts w:ascii="Calibri" w:hAnsi="Calibri" w:cs="Calibri"/>
          <w:color w:val="000000"/>
        </w:rPr>
        <w:t>to</w:t>
      </w:r>
      <w:r w:rsidR="008F48A0">
        <w:rPr>
          <w:rFonts w:ascii="Calibri" w:hAnsi="Calibri" w:cs="Calibri"/>
          <w:color w:val="000000"/>
        </w:rPr>
        <w:t xml:space="preserve"> </w:t>
      </w:r>
      <w:r w:rsidR="00A5285D">
        <w:rPr>
          <w:rFonts w:ascii="Calibri" w:hAnsi="Calibri" w:cs="Calibri"/>
          <w:color w:val="000000"/>
        </w:rPr>
        <w:t>t</w:t>
      </w:r>
      <w:r w:rsidR="00D20231" w:rsidRPr="00FB13FC">
        <w:rPr>
          <w:rFonts w:ascii="Calibri" w:hAnsi="Calibri" w:cs="Calibri"/>
          <w:color w:val="000000"/>
        </w:rPr>
        <w:t>he</w:t>
      </w:r>
      <w:r w:rsidR="008F48A0">
        <w:rPr>
          <w:rFonts w:ascii="Calibri" w:hAnsi="Calibri" w:cs="Calibri"/>
          <w:color w:val="000000"/>
        </w:rPr>
        <w:t xml:space="preserve"> </w:t>
      </w:r>
      <w:r w:rsidR="00D20231" w:rsidRPr="00FB13FC">
        <w:rPr>
          <w:rFonts w:ascii="Calibri" w:hAnsi="Calibri" w:cs="Calibri"/>
          <w:color w:val="000000"/>
        </w:rPr>
        <w:t>Ape</w:t>
      </w:r>
      <w:r w:rsidR="008F48A0">
        <w:rPr>
          <w:rFonts w:ascii="Calibri" w:hAnsi="Calibri" w:cs="Calibri"/>
          <w:color w:val="000000"/>
        </w:rPr>
        <w:t xml:space="preserve"> </w:t>
      </w:r>
      <w:r w:rsidR="00D20231" w:rsidRPr="00FB13FC">
        <w:rPr>
          <w:rFonts w:ascii="Calibri" w:hAnsi="Calibri" w:cs="Calibri"/>
          <w:color w:val="000000"/>
        </w:rPr>
        <w:t>Cave</w:t>
      </w:r>
      <w:r w:rsidR="008F48A0">
        <w:rPr>
          <w:rFonts w:ascii="Calibri" w:hAnsi="Calibri" w:cs="Calibri"/>
          <w:color w:val="000000"/>
        </w:rPr>
        <w:t xml:space="preserve"> </w:t>
      </w:r>
      <w:r w:rsidR="00D20231" w:rsidRPr="00FB13FC">
        <w:rPr>
          <w:rFonts w:ascii="Calibri" w:hAnsi="Calibri" w:cs="Calibri"/>
          <w:color w:val="000000"/>
        </w:rPr>
        <w:t>in</w:t>
      </w:r>
      <w:r w:rsidR="008F48A0">
        <w:rPr>
          <w:rFonts w:ascii="Calibri" w:hAnsi="Calibri" w:cs="Calibri"/>
          <w:color w:val="000000"/>
        </w:rPr>
        <w:t xml:space="preserve"> </w:t>
      </w:r>
      <w:r w:rsidR="00D20231" w:rsidRPr="00FB13FC">
        <w:rPr>
          <w:rFonts w:ascii="Calibri" w:hAnsi="Calibri" w:cs="Calibri"/>
          <w:color w:val="000000"/>
        </w:rPr>
        <w:t>Cougar</w:t>
      </w:r>
      <w:r w:rsidR="0099263C">
        <w:rPr>
          <w:rFonts w:ascii="Calibri" w:hAnsi="Calibri" w:cs="Calibri"/>
          <w:color w:val="000000"/>
        </w:rPr>
        <w:t>,</w:t>
      </w:r>
      <w:r w:rsidR="008F48A0">
        <w:rPr>
          <w:rFonts w:ascii="Calibri" w:hAnsi="Calibri" w:cs="Calibri"/>
          <w:color w:val="000000"/>
        </w:rPr>
        <w:t xml:space="preserve"> </w:t>
      </w:r>
      <w:r w:rsidR="00D20231" w:rsidRPr="00FB13FC">
        <w:rPr>
          <w:rFonts w:ascii="Calibri" w:hAnsi="Calibri" w:cs="Calibri"/>
          <w:color w:val="000000"/>
        </w:rPr>
        <w:t>Washingto</w:t>
      </w:r>
      <w:r w:rsidR="0099263C">
        <w:rPr>
          <w:rFonts w:ascii="Calibri" w:hAnsi="Calibri" w:cs="Calibri"/>
          <w:color w:val="000000"/>
        </w:rPr>
        <w:t>n</w:t>
      </w:r>
      <w:r w:rsidR="001058EF" w:rsidRPr="00FB13FC">
        <w:rPr>
          <w:rFonts w:ascii="Calibri" w:hAnsi="Calibri" w:cs="Calibri"/>
          <w:color w:val="000000"/>
        </w:rPr>
        <w:t>,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is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FGI</w:t>
      </w:r>
      <w:r w:rsidR="00127B1A">
        <w:rPr>
          <w:rFonts w:ascii="Calibri" w:hAnsi="Calibri" w:cs="Calibri"/>
          <w:color w:val="000000"/>
        </w:rPr>
        <w:t>’</w:t>
      </w:r>
      <w:r w:rsidR="004144EF" w:rsidRPr="00FB13FC">
        <w:rPr>
          <w:rFonts w:ascii="Calibri" w:hAnsi="Calibri" w:cs="Calibri"/>
          <w:color w:val="000000"/>
        </w:rPr>
        <w:t>s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very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own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John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Williams,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vice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president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of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content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and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outreach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and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chair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of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the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2026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Health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Guidelines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Revision</w:t>
      </w:r>
      <w:r w:rsidR="008F48A0">
        <w:rPr>
          <w:rFonts w:ascii="Calibri" w:hAnsi="Calibri" w:cs="Calibri"/>
          <w:color w:val="000000"/>
        </w:rPr>
        <w:t xml:space="preserve"> </w:t>
      </w:r>
      <w:r w:rsidR="004144EF" w:rsidRPr="00FB13FC">
        <w:rPr>
          <w:rFonts w:ascii="Calibri" w:hAnsi="Calibri" w:cs="Calibri"/>
          <w:color w:val="000000"/>
        </w:rPr>
        <w:t>Committee.</w:t>
      </w:r>
      <w:r w:rsidR="008F48A0">
        <w:rPr>
          <w:rFonts w:ascii="Calibri" w:hAnsi="Calibri" w:cs="Calibri"/>
          <w:color w:val="000000"/>
        </w:rPr>
        <w:t xml:space="preserve"> </w:t>
      </w:r>
      <w:r w:rsidR="00D20231" w:rsidRPr="00FB13FC">
        <w:rPr>
          <w:rFonts w:ascii="Calibri" w:hAnsi="Calibri" w:cs="Calibri"/>
          <w:color w:val="000000"/>
        </w:rPr>
        <w:t>Think</w:t>
      </w:r>
      <w:r w:rsidR="008F48A0">
        <w:rPr>
          <w:rFonts w:ascii="Calibri" w:hAnsi="Calibri" w:cs="Calibri"/>
          <w:color w:val="000000"/>
        </w:rPr>
        <w:t xml:space="preserve"> </w:t>
      </w:r>
      <w:r w:rsidR="00D20231" w:rsidRPr="00FB13FC">
        <w:rPr>
          <w:rFonts w:ascii="Calibri" w:hAnsi="Calibri" w:cs="Calibri"/>
          <w:color w:val="000000"/>
        </w:rPr>
        <w:t>there</w:t>
      </w:r>
      <w:r w:rsidR="00127B1A">
        <w:rPr>
          <w:rFonts w:ascii="Calibri" w:hAnsi="Calibri" w:cs="Calibri"/>
          <w:color w:val="000000"/>
        </w:rPr>
        <w:t>’</w:t>
      </w:r>
      <w:r w:rsidR="00D20231" w:rsidRPr="00FB13FC">
        <w:rPr>
          <w:rFonts w:ascii="Calibri" w:hAnsi="Calibri" w:cs="Calibri"/>
          <w:color w:val="000000"/>
        </w:rPr>
        <w:t>d</w:t>
      </w:r>
      <w:r w:rsidR="008F48A0">
        <w:rPr>
          <w:rFonts w:ascii="Calibri" w:hAnsi="Calibri" w:cs="Calibri"/>
          <w:color w:val="000000"/>
        </w:rPr>
        <w:t xml:space="preserve"> </w:t>
      </w:r>
      <w:r w:rsidR="00D20231" w:rsidRPr="00FB13FC">
        <w:rPr>
          <w:rFonts w:ascii="Calibri" w:hAnsi="Calibri" w:cs="Calibri"/>
          <w:color w:val="000000"/>
        </w:rPr>
        <w:t>be</w:t>
      </w:r>
      <w:r w:rsidR="008F48A0">
        <w:rPr>
          <w:rFonts w:ascii="Calibri" w:hAnsi="Calibri" w:cs="Calibri"/>
          <w:color w:val="000000"/>
        </w:rPr>
        <w:t xml:space="preserve"> </w:t>
      </w:r>
      <w:r w:rsidR="00D20231" w:rsidRPr="00FB13FC">
        <w:rPr>
          <w:rFonts w:ascii="Calibri" w:hAnsi="Calibri" w:cs="Calibri"/>
          <w:color w:val="000000"/>
        </w:rPr>
        <w:t>any</w:t>
      </w:r>
      <w:r w:rsidR="008F48A0">
        <w:rPr>
          <w:rFonts w:ascii="Calibri" w:hAnsi="Calibri" w:cs="Calibri"/>
          <w:color w:val="000000"/>
        </w:rPr>
        <w:t xml:space="preserve"> </w:t>
      </w:r>
      <w:r w:rsidR="00D20231" w:rsidRPr="00FB13FC">
        <w:rPr>
          <w:rFonts w:ascii="Calibri" w:hAnsi="Calibri" w:cs="Calibri"/>
          <w:color w:val="000000"/>
        </w:rPr>
        <w:t>cougars</w:t>
      </w:r>
      <w:r w:rsidR="008F48A0">
        <w:rPr>
          <w:rFonts w:ascii="Calibri" w:hAnsi="Calibri" w:cs="Calibri"/>
          <w:color w:val="000000"/>
        </w:rPr>
        <w:t xml:space="preserve"> </w:t>
      </w:r>
      <w:r w:rsidR="00D20231" w:rsidRPr="00FB13FC">
        <w:rPr>
          <w:rFonts w:ascii="Calibri" w:hAnsi="Calibri" w:cs="Calibri"/>
          <w:color w:val="000000"/>
        </w:rPr>
        <w:t>or</w:t>
      </w:r>
      <w:r w:rsidR="008F48A0">
        <w:rPr>
          <w:rFonts w:ascii="Calibri" w:hAnsi="Calibri" w:cs="Calibri"/>
          <w:color w:val="000000"/>
        </w:rPr>
        <w:t xml:space="preserve"> </w:t>
      </w:r>
      <w:r w:rsidR="00D20231" w:rsidRPr="00FB13FC">
        <w:rPr>
          <w:rFonts w:ascii="Calibri" w:hAnsi="Calibri" w:cs="Calibri"/>
          <w:color w:val="000000"/>
        </w:rPr>
        <w:t>apes</w:t>
      </w:r>
      <w:r w:rsidR="008F48A0">
        <w:rPr>
          <w:rFonts w:ascii="Calibri" w:hAnsi="Calibri" w:cs="Calibri"/>
          <w:color w:val="000000"/>
        </w:rPr>
        <w:t xml:space="preserve"> </w:t>
      </w:r>
      <w:r w:rsidR="001058EF" w:rsidRPr="00FB13FC">
        <w:rPr>
          <w:rFonts w:ascii="Calibri" w:hAnsi="Calibri" w:cs="Calibri"/>
          <w:color w:val="000000"/>
        </w:rPr>
        <w:t>in</w:t>
      </w:r>
      <w:r w:rsidR="008F48A0">
        <w:rPr>
          <w:rFonts w:ascii="Calibri" w:hAnsi="Calibri" w:cs="Calibri"/>
          <w:color w:val="000000"/>
        </w:rPr>
        <w:t xml:space="preserve"> </w:t>
      </w:r>
      <w:r w:rsidR="001058EF" w:rsidRPr="00FB13FC">
        <w:rPr>
          <w:rFonts w:ascii="Calibri" w:hAnsi="Calibri" w:cs="Calibri"/>
          <w:color w:val="000000"/>
        </w:rPr>
        <w:t>those</w:t>
      </w:r>
      <w:r w:rsidR="008F48A0">
        <w:rPr>
          <w:rFonts w:ascii="Calibri" w:hAnsi="Calibri" w:cs="Calibri"/>
          <w:color w:val="000000"/>
        </w:rPr>
        <w:t xml:space="preserve"> </w:t>
      </w:r>
      <w:r w:rsidR="001058EF" w:rsidRPr="00FB13FC">
        <w:rPr>
          <w:rFonts w:ascii="Calibri" w:hAnsi="Calibri" w:cs="Calibri"/>
          <w:color w:val="000000"/>
        </w:rPr>
        <w:t>caves</w:t>
      </w:r>
      <w:r w:rsidR="00D20231" w:rsidRPr="00FB13FC">
        <w:rPr>
          <w:rFonts w:ascii="Calibri" w:hAnsi="Calibri" w:cs="Calibri"/>
          <w:color w:val="000000"/>
        </w:rPr>
        <w:t>,</w:t>
      </w:r>
      <w:r w:rsidR="008F48A0">
        <w:rPr>
          <w:rFonts w:ascii="Calibri" w:hAnsi="Calibri" w:cs="Calibri"/>
          <w:color w:val="000000"/>
        </w:rPr>
        <w:t xml:space="preserve"> </w:t>
      </w:r>
      <w:r w:rsidR="00D20231" w:rsidRPr="00FB13FC">
        <w:rPr>
          <w:rFonts w:ascii="Calibri" w:hAnsi="Calibri" w:cs="Calibri"/>
          <w:color w:val="000000"/>
        </w:rPr>
        <w:t>John</w:t>
      </w:r>
      <w:r w:rsidR="0099263C">
        <w:rPr>
          <w:rFonts w:ascii="Calibri" w:hAnsi="Calibri" w:cs="Calibri"/>
          <w:color w:val="000000"/>
        </w:rPr>
        <w:t>,</w:t>
      </w:r>
      <w:r w:rsidR="008F48A0">
        <w:rPr>
          <w:rFonts w:ascii="Calibri" w:hAnsi="Calibri" w:cs="Calibri"/>
          <w:color w:val="000000"/>
        </w:rPr>
        <w:t xml:space="preserve"> </w:t>
      </w:r>
      <w:r w:rsidR="0099263C">
        <w:rPr>
          <w:rFonts w:ascii="Calibri" w:hAnsi="Calibri" w:cs="Calibri"/>
          <w:color w:val="000000"/>
        </w:rPr>
        <w:t>i</w:t>
      </w:r>
      <w:r w:rsidR="00D20231" w:rsidRPr="00FB13FC">
        <w:rPr>
          <w:rFonts w:ascii="Calibri" w:hAnsi="Calibri" w:cs="Calibri"/>
          <w:color w:val="000000"/>
        </w:rPr>
        <w:t>n</w:t>
      </w:r>
      <w:r w:rsidR="008F48A0">
        <w:rPr>
          <w:rFonts w:ascii="Calibri" w:hAnsi="Calibri" w:cs="Calibri"/>
          <w:color w:val="000000"/>
        </w:rPr>
        <w:t xml:space="preserve"> </w:t>
      </w:r>
      <w:r w:rsidR="00D20231" w:rsidRPr="00FB13FC">
        <w:rPr>
          <w:rFonts w:ascii="Calibri" w:hAnsi="Calibri" w:cs="Calibri"/>
          <w:color w:val="000000"/>
        </w:rPr>
        <w:t>the</w:t>
      </w:r>
      <w:r w:rsidR="008F48A0">
        <w:rPr>
          <w:rFonts w:ascii="Calibri" w:hAnsi="Calibri" w:cs="Calibri"/>
          <w:color w:val="000000"/>
        </w:rPr>
        <w:t xml:space="preserve"> </w:t>
      </w:r>
      <w:r w:rsidR="00D20231" w:rsidRPr="00FB13FC">
        <w:rPr>
          <w:rFonts w:ascii="Calibri" w:hAnsi="Calibri" w:cs="Calibri"/>
          <w:color w:val="000000"/>
        </w:rPr>
        <w:t>Ape</w:t>
      </w:r>
      <w:r w:rsidR="008F48A0">
        <w:rPr>
          <w:rFonts w:ascii="Calibri" w:hAnsi="Calibri" w:cs="Calibri"/>
          <w:color w:val="000000"/>
        </w:rPr>
        <w:t xml:space="preserve"> </w:t>
      </w:r>
      <w:r w:rsidR="00D20231" w:rsidRPr="00FB13FC">
        <w:rPr>
          <w:rFonts w:ascii="Calibri" w:hAnsi="Calibri" w:cs="Calibri"/>
          <w:color w:val="000000"/>
        </w:rPr>
        <w:t>Cave,</w:t>
      </w:r>
      <w:r w:rsidR="008F48A0">
        <w:rPr>
          <w:rFonts w:ascii="Calibri" w:hAnsi="Calibri" w:cs="Calibri"/>
          <w:color w:val="000000"/>
        </w:rPr>
        <w:t xml:space="preserve"> </w:t>
      </w:r>
      <w:r w:rsidR="00D20231" w:rsidRPr="00FB13FC">
        <w:rPr>
          <w:rFonts w:ascii="Calibri" w:hAnsi="Calibri" w:cs="Calibri"/>
          <w:color w:val="000000"/>
        </w:rPr>
        <w:t>in</w:t>
      </w:r>
      <w:r w:rsidR="008F48A0">
        <w:rPr>
          <w:rFonts w:ascii="Calibri" w:hAnsi="Calibri" w:cs="Calibri"/>
          <w:color w:val="000000"/>
        </w:rPr>
        <w:t xml:space="preserve"> </w:t>
      </w:r>
      <w:r w:rsidR="00D20231" w:rsidRPr="00FB13FC">
        <w:rPr>
          <w:rFonts w:ascii="Calibri" w:hAnsi="Calibri" w:cs="Calibri"/>
          <w:color w:val="000000"/>
        </w:rPr>
        <w:t>Cougar</w:t>
      </w:r>
      <w:r w:rsidR="00C27E21">
        <w:rPr>
          <w:rFonts w:ascii="Calibri" w:hAnsi="Calibri" w:cs="Calibri"/>
          <w:color w:val="000000"/>
        </w:rPr>
        <w:t>,</w:t>
      </w:r>
      <w:r w:rsidR="008F48A0">
        <w:rPr>
          <w:rFonts w:ascii="Calibri" w:hAnsi="Calibri" w:cs="Calibri"/>
          <w:color w:val="000000"/>
        </w:rPr>
        <w:t xml:space="preserve"> </w:t>
      </w:r>
      <w:r w:rsidR="00D20231" w:rsidRPr="00FB13FC">
        <w:rPr>
          <w:rFonts w:ascii="Calibri" w:hAnsi="Calibri" w:cs="Calibri"/>
          <w:color w:val="000000"/>
        </w:rPr>
        <w:t>Washington?</w:t>
      </w:r>
      <w:r w:rsidR="008F48A0">
        <w:rPr>
          <w:rFonts w:ascii="Calibri" w:hAnsi="Calibri" w:cs="Calibri"/>
          <w:color w:val="000000"/>
        </w:rPr>
        <w:t xml:space="preserve">  </w:t>
      </w:r>
    </w:p>
    <w:p w14:paraId="673D3FB5" w14:textId="7F291500" w:rsidR="001058EF" w:rsidRPr="00FB13FC" w:rsidRDefault="00E50F22" w:rsidP="00D245A0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4144EF" w:rsidRPr="00FB13FC">
        <w:rPr>
          <w:rFonts w:ascii="Calibri" w:hAnsi="Calibri" w:cs="Calibri"/>
          <w:b/>
          <w:bCs/>
          <w:sz w:val="24"/>
          <w:szCs w:val="24"/>
        </w:rPr>
        <w:t>John</w:t>
      </w:r>
      <w:r w:rsidR="008F48A0">
        <w:rPr>
          <w:rFonts w:ascii="Calibri" w:hAnsi="Calibri" w:cs="Calibri"/>
          <w:b/>
          <w:bCs/>
          <w:sz w:val="24"/>
          <w:szCs w:val="24"/>
        </w:rPr>
        <w:t xml:space="preserve"> Williams</w:t>
      </w:r>
      <w:r w:rsidR="004144EF" w:rsidRPr="00FB13FC">
        <w:rPr>
          <w:rFonts w:ascii="Calibri" w:hAnsi="Calibri" w:cs="Calibri"/>
          <w:b/>
          <w:bCs/>
          <w:sz w:val="24"/>
          <w:szCs w:val="24"/>
        </w:rPr>
        <w:t>: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Absolutely.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Cougars,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probably,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maybe,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anyway.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It</w:t>
      </w:r>
      <w:r w:rsidR="00127B1A">
        <w:rPr>
          <w:rFonts w:ascii="Calibri" w:hAnsi="Calibri" w:cs="Calibri"/>
          <w:sz w:val="24"/>
          <w:szCs w:val="24"/>
        </w:rPr>
        <w:t>’</w:t>
      </w:r>
      <w:r w:rsidR="001058EF" w:rsidRPr="00FB13FC">
        <w:rPr>
          <w:rFonts w:ascii="Calibri" w:hAnsi="Calibri" w:cs="Calibri"/>
          <w:sz w:val="24"/>
          <w:szCs w:val="24"/>
        </w:rPr>
        <w:t>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know,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it</w:t>
      </w:r>
      <w:r w:rsidR="00127B1A">
        <w:rPr>
          <w:rFonts w:ascii="Calibri" w:hAnsi="Calibri" w:cs="Calibri"/>
          <w:sz w:val="24"/>
          <w:szCs w:val="24"/>
        </w:rPr>
        <w:t>’</w:t>
      </w:r>
      <w:r w:rsidR="001058EF" w:rsidRPr="00FB13FC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1058EF" w:rsidRPr="00FB13FC">
        <w:rPr>
          <w:rFonts w:ascii="Calibri" w:hAnsi="Calibri" w:cs="Calibri"/>
          <w:sz w:val="24"/>
          <w:szCs w:val="24"/>
        </w:rPr>
        <w:t>actually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right</w:t>
      </w:r>
      <w:proofErr w:type="gramEnd"/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below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Mount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St.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Helens,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out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woods.</w:t>
      </w:r>
      <w:r w:rsidR="008F48A0">
        <w:rPr>
          <w:rFonts w:ascii="Calibri" w:hAnsi="Calibri" w:cs="Calibri"/>
          <w:sz w:val="24"/>
          <w:szCs w:val="24"/>
        </w:rPr>
        <w:t xml:space="preserve">  </w:t>
      </w:r>
    </w:p>
    <w:p w14:paraId="30609792" w14:textId="547F405B" w:rsidR="001058EF" w:rsidRPr="0099263C" w:rsidRDefault="00E50F22" w:rsidP="00D245A0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8A0671">
        <w:rPr>
          <w:rFonts w:ascii="Calibri" w:hAnsi="Calibri" w:cs="Calibri"/>
          <w:b/>
          <w:bCs/>
          <w:sz w:val="24"/>
          <w:szCs w:val="24"/>
        </w:rPr>
        <w:t>Bridget:</w:t>
      </w:r>
      <w:r w:rsidR="008F48A0">
        <w:rPr>
          <w:sz w:val="24"/>
          <w:szCs w:val="24"/>
        </w:rPr>
        <w:t xml:space="preserve"> </w:t>
      </w:r>
      <w:r w:rsidR="001058EF" w:rsidRPr="0099263C">
        <w:rPr>
          <w:rFonts w:ascii="Calibri" w:hAnsi="Calibri" w:cs="Calibri"/>
          <w:sz w:val="24"/>
          <w:szCs w:val="24"/>
        </w:rPr>
        <w:t>Really?</w:t>
      </w:r>
    </w:p>
    <w:p w14:paraId="327B7D2B" w14:textId="1751C798" w:rsidR="001058EF" w:rsidRPr="00FB13FC" w:rsidRDefault="00E50F22" w:rsidP="00D245A0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b/>
          <w:bCs/>
          <w:sz w:val="24"/>
          <w:szCs w:val="24"/>
        </w:rPr>
        <w:t>John: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Mm-hmm.</w:t>
      </w:r>
    </w:p>
    <w:p w14:paraId="2EF2F021" w14:textId="77AF2388" w:rsidR="001058EF" w:rsidRPr="00FB13FC" w:rsidRDefault="00E50F22" w:rsidP="001058EF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b/>
          <w:bCs/>
          <w:sz w:val="24"/>
          <w:szCs w:val="24"/>
        </w:rPr>
        <w:t>Bridget: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Have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been?</w:t>
      </w:r>
    </w:p>
    <w:p w14:paraId="584D640E" w14:textId="0433F4AD" w:rsidR="001058EF" w:rsidRPr="00FB13FC" w:rsidRDefault="00E50F22" w:rsidP="001058EF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b/>
          <w:bCs/>
          <w:sz w:val="24"/>
          <w:szCs w:val="24"/>
        </w:rPr>
        <w:t>John: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Beautiful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place.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have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not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been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yet.</w:t>
      </w:r>
      <w:r w:rsidR="008F48A0">
        <w:rPr>
          <w:rFonts w:ascii="Calibri" w:hAnsi="Calibri" w:cs="Calibri"/>
          <w:sz w:val="24"/>
          <w:szCs w:val="24"/>
        </w:rPr>
        <w:t xml:space="preserve"> </w:t>
      </w:r>
    </w:p>
    <w:p w14:paraId="0C1DF9A6" w14:textId="32036B7C" w:rsidR="001058EF" w:rsidRPr="00FB13FC" w:rsidRDefault="00E50F22" w:rsidP="001058EF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b/>
          <w:bCs/>
          <w:sz w:val="24"/>
          <w:szCs w:val="24"/>
        </w:rPr>
        <w:t>Bridget: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careful.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1058EF" w:rsidRPr="00FB13FC">
        <w:rPr>
          <w:rFonts w:ascii="Calibri" w:hAnsi="Calibri" w:cs="Calibri"/>
          <w:sz w:val="24"/>
          <w:szCs w:val="24"/>
        </w:rPr>
        <w:t>There</w:t>
      </w:r>
      <w:r w:rsidR="00127B1A">
        <w:rPr>
          <w:rFonts w:ascii="Calibri" w:hAnsi="Calibri" w:cs="Calibri"/>
          <w:sz w:val="24"/>
          <w:szCs w:val="24"/>
        </w:rPr>
        <w:t>’</w:t>
      </w:r>
      <w:r w:rsidR="007B368F">
        <w:rPr>
          <w:rFonts w:ascii="Calibri" w:hAnsi="Calibri" w:cs="Calibri"/>
          <w:sz w:val="24"/>
          <w:szCs w:val="24"/>
        </w:rPr>
        <w:t>s</w:t>
      </w:r>
      <w:proofErr w:type="gramEnd"/>
      <w:r w:rsidR="008F48A0">
        <w:rPr>
          <w:rFonts w:ascii="Calibri" w:hAnsi="Calibri" w:cs="Calibri"/>
          <w:sz w:val="24"/>
          <w:szCs w:val="24"/>
        </w:rPr>
        <w:t xml:space="preserve"> </w:t>
      </w:r>
      <w:r w:rsidR="007B368F">
        <w:rPr>
          <w:rFonts w:ascii="Calibri" w:hAnsi="Calibri" w:cs="Calibri"/>
          <w:sz w:val="24"/>
          <w:szCs w:val="24"/>
        </w:rPr>
        <w:t>[sic]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cougars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there.</w:t>
      </w:r>
    </w:p>
    <w:p w14:paraId="2CB1756F" w14:textId="495B3ABD" w:rsidR="001058EF" w:rsidRDefault="001058EF" w:rsidP="00FB13FC">
      <w:pPr>
        <w:rPr>
          <w:rFonts w:ascii="Calibri" w:eastAsiaTheme="minorHAnsi" w:hAnsi="Calibri" w:cs="Calibri"/>
          <w:color w:val="C6AC30"/>
          <w:sz w:val="24"/>
          <w:szCs w:val="24"/>
        </w:rPr>
      </w:pPr>
      <w:r w:rsidRPr="00FB13FC">
        <w:rPr>
          <w:rFonts w:ascii="Calibri" w:eastAsiaTheme="minorHAnsi" w:hAnsi="Calibri" w:cs="Calibri"/>
          <w:color w:val="C6AC30"/>
          <w:sz w:val="24"/>
          <w:szCs w:val="24"/>
        </w:rPr>
        <w:t>[Sound</w:t>
      </w:r>
      <w:r w:rsidR="008F48A0">
        <w:rPr>
          <w:rFonts w:ascii="Calibri" w:eastAsiaTheme="minorHAnsi" w:hAnsi="Calibri" w:cs="Calibri"/>
          <w:color w:val="C6AC30"/>
          <w:sz w:val="24"/>
          <w:szCs w:val="24"/>
        </w:rPr>
        <w:t xml:space="preserve"> </w:t>
      </w:r>
      <w:r w:rsidRPr="00FB13FC">
        <w:rPr>
          <w:rFonts w:ascii="Calibri" w:eastAsiaTheme="minorHAnsi" w:hAnsi="Calibri" w:cs="Calibri"/>
          <w:color w:val="C6AC30"/>
          <w:sz w:val="24"/>
          <w:szCs w:val="24"/>
        </w:rPr>
        <w:t>of</w:t>
      </w:r>
      <w:r w:rsidR="008F48A0">
        <w:rPr>
          <w:rFonts w:ascii="Calibri" w:eastAsiaTheme="minorHAnsi" w:hAnsi="Calibri" w:cs="Calibri"/>
          <w:color w:val="C6AC30"/>
          <w:sz w:val="24"/>
          <w:szCs w:val="24"/>
        </w:rPr>
        <w:t xml:space="preserve"> </w:t>
      </w:r>
      <w:r w:rsidRPr="00FB13FC">
        <w:rPr>
          <w:rFonts w:ascii="Calibri" w:eastAsiaTheme="minorHAnsi" w:hAnsi="Calibri" w:cs="Calibri"/>
          <w:color w:val="C6AC30"/>
          <w:sz w:val="24"/>
          <w:szCs w:val="24"/>
        </w:rPr>
        <w:t>cougar</w:t>
      </w:r>
      <w:r w:rsidR="008F48A0">
        <w:rPr>
          <w:rFonts w:ascii="Calibri" w:eastAsiaTheme="minorHAnsi" w:hAnsi="Calibri" w:cs="Calibri"/>
          <w:color w:val="C6AC30"/>
          <w:sz w:val="24"/>
          <w:szCs w:val="24"/>
        </w:rPr>
        <w:t xml:space="preserve"> </w:t>
      </w:r>
      <w:r w:rsidRPr="00FB13FC">
        <w:rPr>
          <w:rFonts w:ascii="Calibri" w:eastAsiaTheme="minorHAnsi" w:hAnsi="Calibri" w:cs="Calibri"/>
          <w:color w:val="C6AC30"/>
          <w:sz w:val="24"/>
          <w:szCs w:val="24"/>
        </w:rPr>
        <w:t>growling.]</w:t>
      </w:r>
    </w:p>
    <w:p w14:paraId="3532729D" w14:textId="77777777" w:rsidR="00FB13FC" w:rsidRPr="00FB13FC" w:rsidRDefault="00FB13FC" w:rsidP="00FB13FC">
      <w:pPr>
        <w:rPr>
          <w:rFonts w:ascii="Calibri" w:eastAsiaTheme="minorHAnsi" w:hAnsi="Calibri" w:cs="Calibri"/>
          <w:color w:val="C6AC30"/>
          <w:sz w:val="24"/>
          <w:szCs w:val="24"/>
        </w:rPr>
      </w:pPr>
    </w:p>
    <w:p w14:paraId="373E990E" w14:textId="409983A5" w:rsidR="009F67D2" w:rsidRPr="00FB13FC" w:rsidRDefault="00E50F22" w:rsidP="00D245A0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b/>
          <w:bCs/>
          <w:sz w:val="24"/>
          <w:szCs w:val="24"/>
        </w:rPr>
        <w:t>John: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D20231" w:rsidRPr="00FB13FC">
        <w:rPr>
          <w:rFonts w:ascii="Calibri" w:hAnsi="Calibri" w:cs="Calibri"/>
          <w:sz w:val="24"/>
          <w:szCs w:val="24"/>
        </w:rPr>
        <w:t>coming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D20231" w:rsidRPr="00FB13FC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D20231" w:rsidRPr="00FB13FC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D20231" w:rsidRPr="00FB13FC">
        <w:rPr>
          <w:rFonts w:ascii="Calibri" w:hAnsi="Calibri" w:cs="Calibri"/>
          <w:sz w:val="24"/>
          <w:szCs w:val="24"/>
        </w:rPr>
        <w:t>direct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D20231" w:rsidRPr="00FB13FC">
        <w:rPr>
          <w:rFonts w:ascii="Calibri" w:hAnsi="Calibri" w:cs="Calibri"/>
          <w:sz w:val="24"/>
          <w:szCs w:val="24"/>
        </w:rPr>
        <w:t>from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D20231" w:rsidRPr="00FB13FC">
        <w:rPr>
          <w:rFonts w:ascii="Calibri" w:hAnsi="Calibri" w:cs="Calibri"/>
          <w:sz w:val="24"/>
          <w:szCs w:val="24"/>
        </w:rPr>
        <w:t>St.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D20231" w:rsidRPr="00FB13FC">
        <w:rPr>
          <w:rFonts w:ascii="Calibri" w:hAnsi="Calibri" w:cs="Calibri"/>
          <w:sz w:val="24"/>
          <w:szCs w:val="24"/>
        </w:rPr>
        <w:t>Louis,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D20231" w:rsidRPr="00FB13FC">
        <w:rPr>
          <w:rFonts w:ascii="Calibri" w:hAnsi="Calibri" w:cs="Calibri"/>
          <w:sz w:val="24"/>
          <w:szCs w:val="24"/>
        </w:rPr>
        <w:t>Missouri</w:t>
      </w:r>
      <w:r w:rsidR="00A5285D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D20231" w:rsidRPr="00FB13FC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D20231" w:rsidRPr="00FB13FC">
        <w:rPr>
          <w:rFonts w:ascii="Calibri" w:hAnsi="Calibri" w:cs="Calibri"/>
          <w:sz w:val="24"/>
          <w:szCs w:val="24"/>
        </w:rPr>
        <w:t>Bridget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D20231" w:rsidRPr="00FB13FC">
        <w:rPr>
          <w:rFonts w:ascii="Calibri" w:hAnsi="Calibri" w:cs="Calibri"/>
          <w:sz w:val="24"/>
          <w:szCs w:val="24"/>
        </w:rPr>
        <w:t>McDougall,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D20231" w:rsidRPr="00FB13FC">
        <w:rPr>
          <w:rFonts w:ascii="Calibri" w:hAnsi="Calibri" w:cs="Calibri"/>
          <w:sz w:val="24"/>
          <w:szCs w:val="24"/>
        </w:rPr>
        <w:t>associate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D20231" w:rsidRPr="00FB13FC">
        <w:rPr>
          <w:rFonts w:ascii="Calibri" w:hAnsi="Calibri" w:cs="Calibri"/>
          <w:sz w:val="24"/>
          <w:szCs w:val="24"/>
        </w:rPr>
        <w:t>editor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D20231" w:rsidRPr="00FB13FC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D20231" w:rsidRPr="00FB13FC">
        <w:rPr>
          <w:rFonts w:ascii="Calibri" w:hAnsi="Calibri" w:cs="Calibri"/>
          <w:sz w:val="24"/>
          <w:szCs w:val="24"/>
        </w:rPr>
        <w:t>FGI.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F2AE5" w:rsidRPr="00FB13FC">
        <w:rPr>
          <w:rFonts w:ascii="Calibri" w:hAnsi="Calibri" w:cs="Calibri"/>
          <w:sz w:val="24"/>
          <w:szCs w:val="24"/>
        </w:rPr>
        <w:t>Speaking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F2AE5" w:rsidRPr="00FB13FC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F2AE5" w:rsidRPr="00FB13FC">
        <w:rPr>
          <w:rFonts w:ascii="Calibri" w:hAnsi="Calibri" w:cs="Calibri"/>
          <w:sz w:val="24"/>
          <w:szCs w:val="24"/>
        </w:rPr>
        <w:t>caves,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Bridget,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F2AE5" w:rsidRPr="00FB13FC">
        <w:rPr>
          <w:rFonts w:ascii="Calibri" w:hAnsi="Calibri" w:cs="Calibri"/>
          <w:sz w:val="24"/>
          <w:szCs w:val="24"/>
        </w:rPr>
        <w:t>M</w:t>
      </w:r>
      <w:r w:rsidR="00D20231" w:rsidRPr="00FB13FC">
        <w:rPr>
          <w:rFonts w:ascii="Calibri" w:hAnsi="Calibri" w:cs="Calibri"/>
          <w:sz w:val="24"/>
          <w:szCs w:val="24"/>
        </w:rPr>
        <w:t>issouri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D20231" w:rsidRPr="00FB13FC">
        <w:rPr>
          <w:rFonts w:ascii="Calibri" w:hAnsi="Calibri" w:cs="Calibri"/>
          <w:sz w:val="24"/>
          <w:szCs w:val="24"/>
        </w:rPr>
        <w:t>has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F2AE5" w:rsidRPr="00FB13FC">
        <w:rPr>
          <w:rFonts w:ascii="Calibri" w:hAnsi="Calibri" w:cs="Calibri"/>
          <w:sz w:val="24"/>
          <w:szCs w:val="24"/>
        </w:rPr>
        <w:t>been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F2AE5" w:rsidRPr="00FB13FC">
        <w:rPr>
          <w:rFonts w:ascii="Calibri" w:hAnsi="Calibri" w:cs="Calibri"/>
          <w:sz w:val="24"/>
          <w:szCs w:val="24"/>
        </w:rPr>
        <w:t>called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F2AE5" w:rsidRPr="00FB13FC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F2AE5" w:rsidRPr="00FB13FC">
        <w:rPr>
          <w:rFonts w:ascii="Calibri" w:hAnsi="Calibri" w:cs="Calibri"/>
          <w:sz w:val="24"/>
          <w:szCs w:val="24"/>
        </w:rPr>
        <w:t>“Cave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F2AE5" w:rsidRPr="00FB13FC">
        <w:rPr>
          <w:rFonts w:ascii="Calibri" w:hAnsi="Calibri" w:cs="Calibri"/>
          <w:sz w:val="24"/>
          <w:szCs w:val="24"/>
        </w:rPr>
        <w:t>State”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sz w:val="24"/>
          <w:szCs w:val="24"/>
        </w:rPr>
        <w:t>because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sz w:val="24"/>
          <w:szCs w:val="24"/>
        </w:rPr>
        <w:t>approximately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sz w:val="24"/>
          <w:szCs w:val="24"/>
        </w:rPr>
        <w:t>7,500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sz w:val="24"/>
          <w:szCs w:val="24"/>
        </w:rPr>
        <w:t>caves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sz w:val="24"/>
          <w:szCs w:val="24"/>
        </w:rPr>
        <w:t>state.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color w:val="000000"/>
          <w:sz w:val="24"/>
          <w:szCs w:val="24"/>
        </w:rPr>
        <w:t>Wow</w:t>
      </w:r>
      <w:r w:rsidR="009F67D2" w:rsidRPr="00FB13FC">
        <w:rPr>
          <w:rFonts w:ascii="Calibri" w:hAnsi="Calibri" w:cs="Calibri"/>
          <w:color w:val="000000"/>
          <w:sz w:val="24"/>
          <w:szCs w:val="24"/>
        </w:rPr>
        <w:t>.</w:t>
      </w:r>
    </w:p>
    <w:p w14:paraId="2ABB8BF8" w14:textId="3F932F86" w:rsidR="009F67D2" w:rsidRPr="00FB13FC" w:rsidRDefault="00E50F22" w:rsidP="00D245A0">
      <w:pPr>
        <w:pStyle w:val="Script"/>
        <w:rPr>
          <w:rFonts w:ascii="Calibri" w:hAnsi="Calibri" w:cs="Calibri"/>
          <w:color w:val="000000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b/>
          <w:bCs/>
          <w:color w:val="000000"/>
          <w:sz w:val="24"/>
          <w:szCs w:val="24"/>
        </w:rPr>
        <w:t>Bridget: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color w:val="000000"/>
          <w:sz w:val="24"/>
          <w:szCs w:val="24"/>
        </w:rPr>
        <w:t>No</w:t>
      </w:r>
      <w:r w:rsidR="008F48A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color w:val="000000"/>
          <w:sz w:val="24"/>
          <w:szCs w:val="24"/>
        </w:rPr>
        <w:t>seriously.</w:t>
      </w:r>
      <w:r w:rsidR="008F48A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color w:val="000000"/>
          <w:sz w:val="24"/>
          <w:szCs w:val="24"/>
        </w:rPr>
        <w:t>That</w:t>
      </w:r>
      <w:r w:rsidR="00127B1A">
        <w:rPr>
          <w:rFonts w:ascii="Calibri" w:hAnsi="Calibri" w:cs="Calibri"/>
          <w:color w:val="000000"/>
          <w:sz w:val="24"/>
          <w:szCs w:val="24"/>
        </w:rPr>
        <w:t>’</w:t>
      </w:r>
      <w:r w:rsidR="001058EF" w:rsidRPr="00FB13FC">
        <w:rPr>
          <w:rFonts w:ascii="Calibri" w:hAnsi="Calibri" w:cs="Calibri"/>
          <w:color w:val="000000"/>
          <w:sz w:val="24"/>
          <w:szCs w:val="24"/>
        </w:rPr>
        <w:t>s</w:t>
      </w:r>
      <w:r w:rsidR="008F48A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color w:val="000000"/>
          <w:sz w:val="24"/>
          <w:szCs w:val="24"/>
        </w:rPr>
        <w:t>a</w:t>
      </w:r>
      <w:r w:rsidR="008F48A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color w:val="000000"/>
          <w:sz w:val="24"/>
          <w:szCs w:val="24"/>
        </w:rPr>
        <w:t>lot</w:t>
      </w:r>
      <w:r w:rsidR="008F48A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color w:val="000000"/>
          <w:sz w:val="24"/>
          <w:szCs w:val="24"/>
        </w:rPr>
        <w:t>of</w:t>
      </w:r>
      <w:r w:rsidR="008F48A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color w:val="000000"/>
          <w:sz w:val="24"/>
          <w:szCs w:val="24"/>
        </w:rPr>
        <w:t>caves,</w:t>
      </w:r>
      <w:r w:rsidR="008F48A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color w:val="000000"/>
          <w:sz w:val="24"/>
          <w:szCs w:val="24"/>
        </w:rPr>
        <w:t>and</w:t>
      </w:r>
      <w:r w:rsidR="008F48A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color w:val="000000"/>
          <w:sz w:val="24"/>
          <w:szCs w:val="24"/>
        </w:rPr>
        <w:t>in</w:t>
      </w:r>
      <w:r w:rsidR="008F48A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color w:val="000000"/>
          <w:sz w:val="24"/>
          <w:szCs w:val="24"/>
        </w:rPr>
        <w:t>one</w:t>
      </w:r>
      <w:r w:rsidR="008F48A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color w:val="000000"/>
          <w:sz w:val="24"/>
          <w:szCs w:val="24"/>
        </w:rPr>
        <w:t>of</w:t>
      </w:r>
      <w:r w:rsidR="008F48A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color w:val="000000"/>
          <w:sz w:val="24"/>
          <w:szCs w:val="24"/>
        </w:rPr>
        <w:t>them,</w:t>
      </w:r>
      <w:r w:rsidR="008F48A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color w:val="000000"/>
          <w:sz w:val="24"/>
          <w:szCs w:val="24"/>
        </w:rPr>
        <w:t>or</w:t>
      </w:r>
      <w:r w:rsidR="008F48A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color w:val="000000"/>
          <w:sz w:val="24"/>
          <w:szCs w:val="24"/>
        </w:rPr>
        <w:t>at</w:t>
      </w:r>
      <w:r w:rsidR="008F48A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color w:val="000000"/>
          <w:sz w:val="24"/>
          <w:szCs w:val="24"/>
        </w:rPr>
        <w:t>least</w:t>
      </w:r>
      <w:r w:rsidR="008F48A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color w:val="000000"/>
          <w:sz w:val="24"/>
          <w:szCs w:val="24"/>
        </w:rPr>
        <w:t>one</w:t>
      </w:r>
      <w:r w:rsidR="008F48A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color w:val="000000"/>
          <w:sz w:val="24"/>
          <w:szCs w:val="24"/>
        </w:rPr>
        <w:t>of</w:t>
      </w:r>
      <w:r w:rsidR="008F48A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color w:val="000000"/>
          <w:sz w:val="24"/>
          <w:szCs w:val="24"/>
        </w:rPr>
        <w:t>them,</w:t>
      </w:r>
      <w:r w:rsidR="008F48A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color w:val="000000"/>
          <w:sz w:val="24"/>
          <w:szCs w:val="24"/>
        </w:rPr>
        <w:t>Jesse</w:t>
      </w:r>
      <w:r w:rsidR="008F48A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color w:val="000000"/>
          <w:sz w:val="24"/>
          <w:szCs w:val="24"/>
        </w:rPr>
        <w:t>James</w:t>
      </w:r>
      <w:r w:rsidR="008F48A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color w:val="000000"/>
          <w:sz w:val="24"/>
          <w:szCs w:val="24"/>
        </w:rPr>
        <w:t>and</w:t>
      </w:r>
      <w:r w:rsidR="008F48A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color w:val="000000"/>
          <w:sz w:val="24"/>
          <w:szCs w:val="24"/>
        </w:rPr>
        <w:t>his</w:t>
      </w:r>
      <w:r w:rsidR="008F48A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color w:val="000000"/>
          <w:sz w:val="24"/>
          <w:szCs w:val="24"/>
        </w:rPr>
        <w:t>gang</w:t>
      </w:r>
      <w:r w:rsidR="008F48A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color w:val="000000"/>
          <w:sz w:val="24"/>
          <w:szCs w:val="24"/>
        </w:rPr>
        <w:t>hid</w:t>
      </w:r>
      <w:r w:rsidR="008F48A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color w:val="000000"/>
          <w:sz w:val="24"/>
          <w:szCs w:val="24"/>
        </w:rPr>
        <w:t>out</w:t>
      </w:r>
      <w:r w:rsidR="001058EF" w:rsidRPr="00FB13FC">
        <w:rPr>
          <w:rFonts w:ascii="Calibri" w:hAnsi="Calibri" w:cs="Calibri"/>
          <w:color w:val="000000"/>
          <w:sz w:val="24"/>
          <w:szCs w:val="24"/>
        </w:rPr>
        <w:t>.</w:t>
      </w:r>
    </w:p>
    <w:p w14:paraId="5E9E49E3" w14:textId="0F1DE2B2" w:rsidR="009F67D2" w:rsidRPr="00FB13FC" w:rsidRDefault="00E50F22" w:rsidP="009F67D2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b/>
          <w:bCs/>
          <w:sz w:val="24"/>
          <w:szCs w:val="24"/>
        </w:rPr>
        <w:t>John: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Wow.</w:t>
      </w:r>
    </w:p>
    <w:p w14:paraId="3FFEDD34" w14:textId="137FB445" w:rsidR="001058EF" w:rsidRPr="00FB13FC" w:rsidRDefault="00E50F22" w:rsidP="009F67D2">
      <w:pPr>
        <w:pStyle w:val="Script"/>
        <w:rPr>
          <w:rFonts w:ascii="Calibri" w:hAnsi="Calibri" w:cs="Calibri"/>
          <w:color w:val="000000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b/>
          <w:bCs/>
          <w:color w:val="000000"/>
          <w:sz w:val="24"/>
          <w:szCs w:val="24"/>
        </w:rPr>
        <w:t>Bridget: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color w:val="000000"/>
          <w:sz w:val="24"/>
          <w:szCs w:val="24"/>
        </w:rPr>
        <w:t>Back</w:t>
      </w:r>
      <w:r w:rsidR="008F48A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color w:val="000000"/>
          <w:sz w:val="24"/>
          <w:szCs w:val="24"/>
        </w:rPr>
        <w:t>in</w:t>
      </w:r>
      <w:r w:rsidR="008F48A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color w:val="000000"/>
          <w:sz w:val="24"/>
          <w:szCs w:val="24"/>
        </w:rPr>
        <w:t>the</w:t>
      </w:r>
      <w:r w:rsidR="008F48A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color w:val="000000"/>
          <w:sz w:val="24"/>
          <w:szCs w:val="24"/>
        </w:rPr>
        <w:t>day.</w:t>
      </w:r>
      <w:r w:rsidR="008F48A0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0218075F" w14:textId="58A6E8E9" w:rsidR="001058EF" w:rsidRPr="00FB13FC" w:rsidRDefault="00E50F22" w:rsidP="009F67D2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b/>
          <w:bCs/>
          <w:sz w:val="24"/>
          <w:szCs w:val="24"/>
        </w:rPr>
        <w:t>John: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Alright,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so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what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if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do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some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exploring,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not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cave,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but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FGI.</w:t>
      </w:r>
      <w:r w:rsidR="008F48A0">
        <w:rPr>
          <w:rFonts w:ascii="Calibri" w:hAnsi="Calibri" w:cs="Calibri"/>
          <w:sz w:val="24"/>
          <w:szCs w:val="24"/>
        </w:rPr>
        <w:t xml:space="preserve"> </w:t>
      </w:r>
    </w:p>
    <w:p w14:paraId="5B42E803" w14:textId="0077286E" w:rsidR="009F67D2" w:rsidRPr="00FB13FC" w:rsidRDefault="00E50F22" w:rsidP="009F67D2">
      <w:pPr>
        <w:pStyle w:val="Script"/>
        <w:rPr>
          <w:rFonts w:ascii="Calibri" w:hAnsi="Calibri" w:cs="Calibri"/>
          <w:color w:val="000000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b/>
          <w:bCs/>
          <w:color w:val="000000"/>
          <w:sz w:val="24"/>
          <w:szCs w:val="24"/>
        </w:rPr>
        <w:t>Bridget: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A355EA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Ooh,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C27E21">
        <w:rPr>
          <w:rStyle w:val="apple-converted-space"/>
          <w:rFonts w:ascii="Calibri" w:hAnsi="Calibri" w:cs="Calibri"/>
          <w:color w:val="000000"/>
          <w:sz w:val="24"/>
          <w:szCs w:val="24"/>
        </w:rPr>
        <w:t>yeah,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color w:val="000000"/>
          <w:sz w:val="24"/>
          <w:szCs w:val="24"/>
        </w:rPr>
        <w:t>I</w:t>
      </w:r>
      <w:r w:rsidR="008F48A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color w:val="000000"/>
          <w:sz w:val="24"/>
          <w:szCs w:val="24"/>
        </w:rPr>
        <w:t>see</w:t>
      </w:r>
      <w:r w:rsidR="008F48A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color w:val="000000"/>
          <w:sz w:val="24"/>
          <w:szCs w:val="24"/>
        </w:rPr>
        <w:t>what</w:t>
      </w:r>
      <w:r w:rsidR="008F48A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color w:val="000000"/>
          <w:sz w:val="24"/>
          <w:szCs w:val="24"/>
        </w:rPr>
        <w:t>you</w:t>
      </w:r>
      <w:r w:rsidR="008F48A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color w:val="000000"/>
          <w:sz w:val="24"/>
          <w:szCs w:val="24"/>
        </w:rPr>
        <w:t>did</w:t>
      </w:r>
      <w:r w:rsidR="008F48A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color w:val="000000"/>
          <w:sz w:val="24"/>
          <w:szCs w:val="24"/>
        </w:rPr>
        <w:t>there,</w:t>
      </w:r>
      <w:r w:rsidR="008F48A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color w:val="000000"/>
          <w:sz w:val="24"/>
          <w:szCs w:val="24"/>
        </w:rPr>
        <w:t>I</w:t>
      </w:r>
      <w:r w:rsidR="008F48A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color w:val="000000"/>
          <w:sz w:val="24"/>
          <w:szCs w:val="24"/>
        </w:rPr>
        <w:t>approve.</w:t>
      </w:r>
      <w:r w:rsidR="008F48A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color w:val="000000"/>
          <w:sz w:val="24"/>
          <w:szCs w:val="24"/>
        </w:rPr>
        <w:t>Let</w:t>
      </w:r>
      <w:r w:rsidR="00127B1A">
        <w:rPr>
          <w:rFonts w:ascii="Calibri" w:hAnsi="Calibri" w:cs="Calibri"/>
          <w:color w:val="000000"/>
          <w:sz w:val="24"/>
          <w:szCs w:val="24"/>
        </w:rPr>
        <w:t>’</w:t>
      </w:r>
      <w:r w:rsidR="001058EF" w:rsidRPr="00FB13FC">
        <w:rPr>
          <w:rFonts w:ascii="Calibri" w:hAnsi="Calibri" w:cs="Calibri"/>
          <w:color w:val="000000"/>
          <w:sz w:val="24"/>
          <w:szCs w:val="24"/>
        </w:rPr>
        <w:t>s</w:t>
      </w:r>
      <w:r w:rsidR="008F48A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color w:val="000000"/>
          <w:sz w:val="24"/>
          <w:szCs w:val="24"/>
        </w:rPr>
        <w:t>do</w:t>
      </w:r>
      <w:r w:rsidR="008F48A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color w:val="000000"/>
          <w:sz w:val="24"/>
          <w:szCs w:val="24"/>
        </w:rPr>
        <w:t>it.</w:t>
      </w:r>
      <w:r w:rsidR="008F48A0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4B60603F" w14:textId="04DB3129" w:rsidR="00A355EA" w:rsidRPr="00FB13FC" w:rsidRDefault="00E50F22" w:rsidP="00D245A0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b/>
          <w:bCs/>
          <w:sz w:val="24"/>
          <w:szCs w:val="24"/>
        </w:rPr>
        <w:t>John: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Alright!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So,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y</w:t>
      </w:r>
      <w:r w:rsidR="009F67D2" w:rsidRPr="00FB13FC">
        <w:rPr>
          <w:rFonts w:ascii="Calibri" w:hAnsi="Calibri" w:cs="Calibri"/>
          <w:sz w:val="24"/>
          <w:szCs w:val="24"/>
        </w:rPr>
        <w:t>eah,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sz w:val="24"/>
          <w:szCs w:val="24"/>
        </w:rPr>
        <w:t>this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sz w:val="24"/>
          <w:szCs w:val="24"/>
        </w:rPr>
        <w:t>promises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sz w:val="24"/>
          <w:szCs w:val="24"/>
        </w:rPr>
        <w:t>great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sz w:val="24"/>
          <w:szCs w:val="24"/>
        </w:rPr>
        <w:t>episode.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sz w:val="24"/>
          <w:szCs w:val="24"/>
        </w:rPr>
        <w:t>We</w:t>
      </w:r>
      <w:r w:rsidR="00127B1A">
        <w:rPr>
          <w:rFonts w:ascii="Calibri" w:hAnsi="Calibri" w:cs="Calibri"/>
          <w:sz w:val="24"/>
          <w:szCs w:val="24"/>
        </w:rPr>
        <w:t>’</w:t>
      </w:r>
      <w:r w:rsidR="009F67D2" w:rsidRPr="00FB13FC">
        <w:rPr>
          <w:rFonts w:ascii="Calibri" w:hAnsi="Calibri" w:cs="Calibri"/>
          <w:sz w:val="24"/>
          <w:szCs w:val="24"/>
        </w:rPr>
        <w:t>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sz w:val="24"/>
          <w:szCs w:val="24"/>
        </w:rPr>
        <w:t>invited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sz w:val="24"/>
          <w:szCs w:val="24"/>
        </w:rPr>
        <w:t>Heather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sz w:val="24"/>
          <w:szCs w:val="24"/>
        </w:rPr>
        <w:t>Livingston,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sz w:val="24"/>
          <w:szCs w:val="24"/>
        </w:rPr>
        <w:t>CEO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F468F">
        <w:rPr>
          <w:rFonts w:ascii="Calibri" w:hAnsi="Calibri" w:cs="Calibri"/>
          <w:sz w:val="24"/>
          <w:szCs w:val="24"/>
        </w:rPr>
        <w:t>t</w:t>
      </w:r>
      <w:r w:rsidR="00BF468F" w:rsidRPr="00FB13FC">
        <w:rPr>
          <w:rFonts w:ascii="Calibri" w:hAnsi="Calibri" w:cs="Calibri"/>
          <w:sz w:val="24"/>
          <w:szCs w:val="24"/>
        </w:rPr>
        <w:t>he</w:t>
      </w:r>
      <w:r w:rsidR="00BF468F">
        <w:rPr>
          <w:rFonts w:ascii="Calibri" w:hAnsi="Calibri" w:cs="Calibri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sz w:val="24"/>
          <w:szCs w:val="24"/>
        </w:rPr>
        <w:t>Facility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sz w:val="24"/>
          <w:szCs w:val="24"/>
        </w:rPr>
        <w:t>Guidelines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sz w:val="24"/>
          <w:szCs w:val="24"/>
        </w:rPr>
        <w:t>Institute,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sz w:val="24"/>
          <w:szCs w:val="24"/>
        </w:rPr>
        <w:t>join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sz w:val="24"/>
          <w:szCs w:val="24"/>
        </w:rPr>
        <w:t>us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sz w:val="24"/>
          <w:szCs w:val="24"/>
        </w:rPr>
        <w:t>today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sz w:val="24"/>
          <w:szCs w:val="24"/>
        </w:rPr>
        <w:t>talk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F67D2" w:rsidRPr="00FB13FC">
        <w:rPr>
          <w:rFonts w:ascii="Calibri" w:hAnsi="Calibri" w:cs="Calibri"/>
          <w:sz w:val="24"/>
          <w:szCs w:val="24"/>
        </w:rPr>
        <w:t>about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some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changes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ahead</w:t>
      </w:r>
      <w:r w:rsidR="0099263C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intellectual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property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changes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property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rights</w:t>
      </w:r>
      <w:r w:rsidR="00C27E21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really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future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i/>
          <w:iCs/>
          <w:sz w:val="24"/>
          <w:szCs w:val="24"/>
        </w:rPr>
        <w:t>Guidelines</w:t>
      </w:r>
      <w:r w:rsidR="001058EF" w:rsidRPr="00FB13FC">
        <w:rPr>
          <w:rFonts w:ascii="Calibri" w:hAnsi="Calibri" w:cs="Calibri"/>
          <w:sz w:val="24"/>
          <w:szCs w:val="24"/>
        </w:rPr>
        <w:t>.</w:t>
      </w:r>
      <w:r w:rsidR="008F48A0">
        <w:rPr>
          <w:rFonts w:ascii="Calibri" w:hAnsi="Calibri" w:cs="Calibri"/>
          <w:sz w:val="24"/>
          <w:szCs w:val="24"/>
        </w:rPr>
        <w:t xml:space="preserve"> </w:t>
      </w:r>
    </w:p>
    <w:p w14:paraId="3960F55E" w14:textId="1E9545B0" w:rsidR="00A355EA" w:rsidRPr="00FB13FC" w:rsidRDefault="00E50F22" w:rsidP="00D245A0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355EA" w:rsidRPr="00FB13FC">
        <w:rPr>
          <w:rFonts w:ascii="Calibri" w:hAnsi="Calibri" w:cs="Calibri"/>
          <w:b/>
          <w:bCs/>
          <w:color w:val="000000"/>
          <w:sz w:val="24"/>
          <w:szCs w:val="24"/>
        </w:rPr>
        <w:t>Bridget: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A355EA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It</w:t>
      </w:r>
      <w:r w:rsidR="00127B1A">
        <w:rPr>
          <w:rStyle w:val="apple-converted-space"/>
          <w:rFonts w:ascii="Calibri" w:hAnsi="Calibri" w:cs="Calibri"/>
          <w:color w:val="000000"/>
          <w:sz w:val="24"/>
          <w:szCs w:val="24"/>
        </w:rPr>
        <w:t>’</w:t>
      </w:r>
      <w:r w:rsidR="00A355EA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s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A355EA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a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1058EF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really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A355EA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timely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A355EA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topic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1058EF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because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9421D5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we</w:t>
      </w:r>
      <w:r w:rsidR="00127B1A">
        <w:rPr>
          <w:rStyle w:val="apple-converted-space"/>
          <w:rFonts w:ascii="Calibri" w:hAnsi="Calibri" w:cs="Calibri"/>
          <w:color w:val="000000"/>
          <w:sz w:val="24"/>
          <w:szCs w:val="24"/>
        </w:rPr>
        <w:t>’</w:t>
      </w:r>
      <w:r w:rsidR="009421D5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ve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9421D5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got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9421D5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some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9421D5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changes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1058EF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coming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1058EF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up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9421D5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as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A355EA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to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A355EA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how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A355EA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and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A355EA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where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A355EA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the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A355EA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next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A355EA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edition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A355EA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of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A355EA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the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A355EA" w:rsidRPr="00FB13FC">
        <w:rPr>
          <w:rStyle w:val="apple-converted-space"/>
          <w:rFonts w:ascii="Calibri" w:hAnsi="Calibri" w:cs="Calibri"/>
          <w:i/>
          <w:iCs/>
          <w:color w:val="000000"/>
          <w:sz w:val="24"/>
          <w:szCs w:val="24"/>
        </w:rPr>
        <w:t>Guidelines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A355EA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will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A355EA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appear,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A355EA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and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A355EA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even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A355EA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a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A355EA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change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A355EA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to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A355EA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the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A355EA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lastRenderedPageBreak/>
        <w:t>name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A355EA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of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A355EA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the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A355EA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document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A355EA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itself.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A355EA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We</w:t>
      </w:r>
      <w:r w:rsidR="00127B1A">
        <w:rPr>
          <w:rStyle w:val="apple-converted-space"/>
          <w:rFonts w:ascii="Calibri" w:hAnsi="Calibri" w:cs="Calibri"/>
          <w:color w:val="000000"/>
          <w:sz w:val="24"/>
          <w:szCs w:val="24"/>
        </w:rPr>
        <w:t>’</w:t>
      </w:r>
      <w:r w:rsidR="00A355EA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ve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A355EA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got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A355EA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a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A355EA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lot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A355EA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of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A355EA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ground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A355EA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to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A355EA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cover,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A355EA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so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A355EA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we</w:t>
      </w:r>
      <w:r w:rsidR="00127B1A">
        <w:rPr>
          <w:rStyle w:val="apple-converted-space"/>
          <w:rFonts w:ascii="Calibri" w:hAnsi="Calibri" w:cs="Calibri"/>
          <w:color w:val="000000"/>
          <w:sz w:val="24"/>
          <w:szCs w:val="24"/>
        </w:rPr>
        <w:t>’</w:t>
      </w:r>
      <w:r w:rsidR="00A355EA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d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A355EA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like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A355EA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to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A355EA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jump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A355EA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right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A355EA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in.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</w:p>
    <w:p w14:paraId="208389CB" w14:textId="7AC2BFF5" w:rsidR="009F67D2" w:rsidRPr="00FB13FC" w:rsidRDefault="00E50F22" w:rsidP="00D245A0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355EA" w:rsidRPr="00FB13FC">
        <w:rPr>
          <w:rFonts w:ascii="Calibri" w:hAnsi="Calibri" w:cs="Calibri"/>
          <w:b/>
          <w:bCs/>
          <w:sz w:val="24"/>
          <w:szCs w:val="24"/>
        </w:rPr>
        <w:t>John: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355EA" w:rsidRPr="00FB13FC">
        <w:rPr>
          <w:rFonts w:ascii="Calibri" w:hAnsi="Calibri" w:cs="Calibri"/>
          <w:sz w:val="24"/>
          <w:szCs w:val="24"/>
        </w:rPr>
        <w:t>Let</w:t>
      </w:r>
      <w:r w:rsidR="00127B1A">
        <w:rPr>
          <w:rFonts w:ascii="Calibri" w:hAnsi="Calibri" w:cs="Calibri"/>
          <w:sz w:val="24"/>
          <w:szCs w:val="24"/>
        </w:rPr>
        <w:t>’</w:t>
      </w:r>
      <w:r w:rsidR="00A355EA" w:rsidRPr="00FB13FC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355EA" w:rsidRPr="00FB13FC">
        <w:rPr>
          <w:rFonts w:ascii="Calibri" w:hAnsi="Calibri" w:cs="Calibri"/>
          <w:sz w:val="24"/>
          <w:szCs w:val="24"/>
        </w:rPr>
        <w:t>get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355EA" w:rsidRPr="00FB13FC">
        <w:rPr>
          <w:rFonts w:ascii="Calibri" w:hAnsi="Calibri" w:cs="Calibri"/>
          <w:sz w:val="24"/>
          <w:szCs w:val="24"/>
        </w:rPr>
        <w:t>ready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355EA" w:rsidRPr="00FB13FC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355EA" w:rsidRPr="00FB13FC">
        <w:rPr>
          <w:rFonts w:ascii="Calibri" w:hAnsi="Calibri" w:cs="Calibri"/>
          <w:sz w:val="24"/>
          <w:szCs w:val="24"/>
        </w:rPr>
        <w:t>read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355EA" w:rsidRPr="00FB13FC">
        <w:rPr>
          <w:rFonts w:ascii="Calibri" w:hAnsi="Calibri" w:cs="Calibri"/>
          <w:sz w:val="24"/>
          <w:szCs w:val="24"/>
        </w:rPr>
        <w:t>between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355EA" w:rsidRPr="00FB13FC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355EA" w:rsidRPr="00FB13FC">
        <w:rPr>
          <w:rFonts w:ascii="Calibri" w:hAnsi="Calibri" w:cs="Calibri"/>
          <w:sz w:val="24"/>
          <w:szCs w:val="24"/>
        </w:rPr>
        <w:t>lines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355EA" w:rsidRPr="00FB13FC">
        <w:rPr>
          <w:rFonts w:ascii="Calibri" w:hAnsi="Calibri" w:cs="Calibri"/>
          <w:sz w:val="24"/>
          <w:szCs w:val="24"/>
        </w:rPr>
        <w:t>with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355EA" w:rsidRPr="00FB13FC">
        <w:rPr>
          <w:rFonts w:ascii="Calibri" w:hAnsi="Calibri" w:cs="Calibri"/>
          <w:sz w:val="24"/>
          <w:szCs w:val="24"/>
        </w:rPr>
        <w:t>FGI.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355EA" w:rsidRPr="00FB13FC">
        <w:rPr>
          <w:rFonts w:ascii="Calibri" w:hAnsi="Calibri" w:cs="Calibri"/>
          <w:sz w:val="24"/>
          <w:szCs w:val="24"/>
        </w:rPr>
        <w:t>Ready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058EF" w:rsidRPr="00FB13FC">
        <w:rPr>
          <w:rFonts w:ascii="Calibri" w:hAnsi="Calibri" w:cs="Calibri"/>
          <w:sz w:val="24"/>
          <w:szCs w:val="24"/>
        </w:rPr>
        <w:t>go</w:t>
      </w:r>
      <w:r w:rsidR="00A355EA" w:rsidRPr="00FB13FC">
        <w:rPr>
          <w:rFonts w:ascii="Calibri" w:hAnsi="Calibri" w:cs="Calibri"/>
          <w:sz w:val="24"/>
          <w:szCs w:val="24"/>
        </w:rPr>
        <w:t>?</w:t>
      </w:r>
    </w:p>
    <w:p w14:paraId="3099E089" w14:textId="01E2C706" w:rsidR="005F40FE" w:rsidRDefault="00E50F22" w:rsidP="005F40FE">
      <w:pPr>
        <w:pStyle w:val="Script"/>
        <w:rPr>
          <w:rStyle w:val="apple-converted-space"/>
          <w:rFonts w:ascii="Calibri" w:hAnsi="Calibri" w:cs="Calibri"/>
          <w:color w:val="000000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355EA" w:rsidRPr="00FB13FC">
        <w:rPr>
          <w:rFonts w:ascii="Calibri" w:hAnsi="Calibri" w:cs="Calibri"/>
          <w:b/>
          <w:bCs/>
          <w:color w:val="000000"/>
          <w:sz w:val="24"/>
          <w:szCs w:val="24"/>
        </w:rPr>
        <w:t>Bridget: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  <w:r w:rsidR="005F40FE" w:rsidRPr="00FB13FC">
        <w:rPr>
          <w:rStyle w:val="apple-converted-space"/>
          <w:rFonts w:ascii="Calibri" w:hAnsi="Calibri" w:cs="Calibri"/>
          <w:color w:val="000000"/>
          <w:sz w:val="24"/>
          <w:szCs w:val="24"/>
        </w:rPr>
        <w:t>Absolutely</w:t>
      </w:r>
      <w:r w:rsidR="00C27E21">
        <w:rPr>
          <w:rStyle w:val="apple-converted-space"/>
          <w:rFonts w:ascii="Calibri" w:hAnsi="Calibri" w:cs="Calibri"/>
          <w:color w:val="000000"/>
          <w:sz w:val="24"/>
          <w:szCs w:val="24"/>
        </w:rPr>
        <w:t>!</w:t>
      </w:r>
      <w:r w:rsidR="008F48A0">
        <w:rPr>
          <w:rStyle w:val="apple-converted-space"/>
          <w:rFonts w:ascii="Calibri" w:hAnsi="Calibri" w:cs="Calibri"/>
          <w:color w:val="000000"/>
          <w:sz w:val="24"/>
          <w:szCs w:val="24"/>
        </w:rPr>
        <w:t xml:space="preserve"> </w:t>
      </w:r>
    </w:p>
    <w:p w14:paraId="2F78AA35" w14:textId="57411620" w:rsidR="00FB13FC" w:rsidRPr="00FB13FC" w:rsidRDefault="00FB13FC" w:rsidP="005F40FE">
      <w:pPr>
        <w:pStyle w:val="Script"/>
        <w:rPr>
          <w:rStyle w:val="apple-converted-space"/>
          <w:rFonts w:ascii="Calibri" w:hAnsi="Calibri" w:cs="Calibri"/>
          <w:color w:val="000000"/>
          <w:sz w:val="24"/>
          <w:szCs w:val="24"/>
        </w:rPr>
      </w:pPr>
      <w:r w:rsidRPr="00FB13FC">
        <w:rPr>
          <w:rFonts w:ascii="Calibri" w:eastAsiaTheme="minorHAnsi" w:hAnsi="Calibri" w:cs="Calibri"/>
          <w:color w:val="C6AC30"/>
          <w:sz w:val="24"/>
          <w:szCs w:val="24"/>
        </w:rPr>
        <w:t>[</w:t>
      </w:r>
      <w:r>
        <w:rPr>
          <w:rFonts w:ascii="Calibri" w:eastAsiaTheme="minorHAnsi" w:hAnsi="Calibri" w:cs="Calibri"/>
          <w:color w:val="C6AC30"/>
          <w:sz w:val="24"/>
          <w:szCs w:val="24"/>
        </w:rPr>
        <w:t>Music</w:t>
      </w:r>
      <w:r w:rsidR="008F48A0">
        <w:rPr>
          <w:rFonts w:ascii="Calibri" w:eastAsiaTheme="minorHAnsi" w:hAnsi="Calibri" w:cs="Calibri"/>
          <w:color w:val="C6AC30"/>
          <w:sz w:val="24"/>
          <w:szCs w:val="24"/>
        </w:rPr>
        <w:t xml:space="preserve"> </w:t>
      </w:r>
      <w:r>
        <w:rPr>
          <w:rFonts w:ascii="Calibri" w:eastAsiaTheme="minorHAnsi" w:hAnsi="Calibri" w:cs="Calibri"/>
          <w:color w:val="C6AC30"/>
          <w:sz w:val="24"/>
          <w:szCs w:val="24"/>
        </w:rPr>
        <w:t>fades.]</w:t>
      </w:r>
    </w:p>
    <w:p w14:paraId="6AD8826B" w14:textId="077DA7FE" w:rsidR="007F2AE5" w:rsidRPr="00FB13FC" w:rsidRDefault="00D25D3A" w:rsidP="007F2AE5">
      <w:pPr>
        <w:pStyle w:val="Heading1"/>
        <w:spacing w:line="259" w:lineRule="auto"/>
        <w:rPr>
          <w:rFonts w:ascii="Calibri Light" w:eastAsia="Calibri Light" w:hAnsi="Calibri Light" w:cs="Calibri Light"/>
          <w:color w:val="CF1844"/>
          <w:sz w:val="40"/>
          <w:szCs w:val="40"/>
        </w:rPr>
      </w:pPr>
      <w:r w:rsidRPr="00FB13FC">
        <w:rPr>
          <w:rFonts w:ascii="Calibri Light" w:eastAsia="Calibri Light" w:hAnsi="Calibri Light" w:cs="Calibri Light"/>
          <w:color w:val="CF1844"/>
          <w:sz w:val="40"/>
          <w:szCs w:val="40"/>
        </w:rPr>
        <w:t>Guest</w:t>
      </w:r>
      <w:r w:rsidR="008F48A0">
        <w:rPr>
          <w:rFonts w:ascii="Calibri Light" w:eastAsia="Calibri Light" w:hAnsi="Calibri Light" w:cs="Calibri Light"/>
          <w:color w:val="CF1844"/>
          <w:sz w:val="40"/>
          <w:szCs w:val="40"/>
        </w:rPr>
        <w:t xml:space="preserve"> </w:t>
      </w:r>
      <w:r w:rsidRPr="00FB13FC">
        <w:rPr>
          <w:rFonts w:ascii="Calibri Light" w:eastAsia="Calibri Light" w:hAnsi="Calibri Light" w:cs="Calibri Light"/>
          <w:color w:val="CF1844"/>
          <w:sz w:val="40"/>
          <w:szCs w:val="40"/>
        </w:rPr>
        <w:t>Welcome</w:t>
      </w:r>
    </w:p>
    <w:p w14:paraId="18C6A1BB" w14:textId="70020032" w:rsidR="00FB13FC" w:rsidRPr="00FB13FC" w:rsidRDefault="00E50F22" w:rsidP="00002AB6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02AB6" w:rsidRPr="00FB13FC">
        <w:rPr>
          <w:rFonts w:ascii="Calibri" w:hAnsi="Calibri" w:cs="Calibri"/>
          <w:b/>
          <w:bCs/>
          <w:color w:val="000000" w:themeColor="text1"/>
          <w:sz w:val="24"/>
          <w:szCs w:val="24"/>
        </w:rPr>
        <w:t>John</w:t>
      </w:r>
      <w:r w:rsidR="008F48A0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D25D3A" w:rsidRPr="00FB13FC">
        <w:rPr>
          <w:rFonts w:ascii="Calibri" w:hAnsi="Calibri" w:cs="Calibri"/>
          <w:b/>
          <w:bCs/>
          <w:color w:val="000000" w:themeColor="text1"/>
          <w:sz w:val="24"/>
          <w:szCs w:val="24"/>
        </w:rPr>
        <w:t>Williams</w:t>
      </w:r>
      <w:r w:rsidR="00002AB6" w:rsidRPr="00FB13FC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="008F48A0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5F40FE" w:rsidRPr="00FB13FC">
        <w:rPr>
          <w:rFonts w:ascii="Calibri" w:hAnsi="Calibri" w:cs="Calibri"/>
          <w:sz w:val="24"/>
          <w:szCs w:val="24"/>
        </w:rPr>
        <w:t>Welcome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FB13FC" w:rsidRPr="00FB13FC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FB13FC" w:rsidRPr="00FB13FC">
        <w:rPr>
          <w:rFonts w:ascii="Calibri" w:hAnsi="Calibri" w:cs="Calibri"/>
          <w:sz w:val="24"/>
          <w:szCs w:val="24"/>
        </w:rPr>
        <w:t>Heather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FB13FC" w:rsidRPr="00FB13FC">
        <w:rPr>
          <w:rFonts w:ascii="Calibri" w:hAnsi="Calibri" w:cs="Calibri"/>
          <w:sz w:val="24"/>
          <w:szCs w:val="24"/>
        </w:rPr>
        <w:t>Livingston,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FB13FC" w:rsidRPr="00FB13FC">
        <w:rPr>
          <w:rFonts w:ascii="Calibri" w:hAnsi="Calibri" w:cs="Calibri"/>
          <w:sz w:val="24"/>
          <w:szCs w:val="24"/>
        </w:rPr>
        <w:t>CEO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FB13FC" w:rsidRPr="00FB13FC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FB13FC" w:rsidRPr="00FB13FC">
        <w:rPr>
          <w:rFonts w:ascii="Calibri" w:hAnsi="Calibri" w:cs="Calibri"/>
          <w:sz w:val="24"/>
          <w:szCs w:val="24"/>
        </w:rPr>
        <w:t>FGI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FB13FC" w:rsidRPr="00FB13FC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FB13FC" w:rsidRPr="00FB13FC">
        <w:rPr>
          <w:rFonts w:ascii="Calibri" w:hAnsi="Calibri" w:cs="Calibri"/>
          <w:sz w:val="24"/>
          <w:szCs w:val="24"/>
        </w:rPr>
        <w:t>our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FB13FC" w:rsidRPr="00FB13FC">
        <w:rPr>
          <w:rFonts w:ascii="Calibri" w:hAnsi="Calibri" w:cs="Calibri"/>
          <w:sz w:val="24"/>
          <w:szCs w:val="24"/>
        </w:rPr>
        <w:t>fearless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FB13FC" w:rsidRPr="00FB13FC">
        <w:rPr>
          <w:rFonts w:ascii="Calibri" w:hAnsi="Calibri" w:cs="Calibri"/>
          <w:sz w:val="24"/>
          <w:szCs w:val="24"/>
        </w:rPr>
        <w:t>leader.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FB13FC" w:rsidRPr="00FB13FC">
        <w:rPr>
          <w:rFonts w:ascii="Calibri" w:hAnsi="Calibri" w:cs="Calibri"/>
          <w:sz w:val="24"/>
          <w:szCs w:val="24"/>
        </w:rPr>
        <w:t>Thanks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FB13FC" w:rsidRPr="00FB13FC">
        <w:rPr>
          <w:rFonts w:ascii="Calibri" w:hAnsi="Calibri" w:cs="Calibri"/>
          <w:sz w:val="24"/>
          <w:szCs w:val="24"/>
        </w:rPr>
        <w:t>so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FB13FC" w:rsidRPr="00FB13FC">
        <w:rPr>
          <w:rFonts w:ascii="Calibri" w:hAnsi="Calibri" w:cs="Calibri"/>
          <w:sz w:val="24"/>
          <w:szCs w:val="24"/>
        </w:rPr>
        <w:t>much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FB13FC" w:rsidRPr="00FB13FC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FB13FC" w:rsidRPr="00FB13FC">
        <w:rPr>
          <w:rFonts w:ascii="Calibri" w:hAnsi="Calibri" w:cs="Calibri"/>
          <w:sz w:val="24"/>
          <w:szCs w:val="24"/>
        </w:rPr>
        <w:t>being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FB13FC" w:rsidRPr="00FB13FC">
        <w:rPr>
          <w:rFonts w:ascii="Calibri" w:hAnsi="Calibri" w:cs="Calibri"/>
          <w:sz w:val="24"/>
          <w:szCs w:val="24"/>
        </w:rPr>
        <w:t>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FB13FC" w:rsidRPr="00FB13FC">
        <w:rPr>
          <w:rFonts w:ascii="Calibri" w:hAnsi="Calibri" w:cs="Calibri"/>
          <w:sz w:val="24"/>
          <w:szCs w:val="24"/>
        </w:rPr>
        <w:t>today.</w:t>
      </w:r>
      <w:r w:rsidR="008F48A0">
        <w:rPr>
          <w:rFonts w:ascii="Calibri" w:hAnsi="Calibri" w:cs="Calibri"/>
          <w:sz w:val="24"/>
          <w:szCs w:val="24"/>
        </w:rPr>
        <w:t xml:space="preserve"> </w:t>
      </w:r>
    </w:p>
    <w:p w14:paraId="18DEEEF1" w14:textId="1F5757AE" w:rsidR="00002AB6" w:rsidRPr="00D25D3A" w:rsidRDefault="00E50F22" w:rsidP="00002AB6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FB13FC" w:rsidRPr="00FB13FC">
        <w:rPr>
          <w:rFonts w:ascii="Calibri" w:hAnsi="Calibri" w:cs="Calibri"/>
          <w:b/>
          <w:bCs/>
          <w:color w:val="000000" w:themeColor="text1"/>
          <w:sz w:val="24"/>
          <w:szCs w:val="24"/>
        </w:rPr>
        <w:t>Bridget: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B13FC" w:rsidRPr="00FB13FC">
        <w:rPr>
          <w:rFonts w:ascii="Calibri" w:hAnsi="Calibri" w:cs="Calibri"/>
          <w:sz w:val="24"/>
          <w:szCs w:val="24"/>
        </w:rPr>
        <w:t>Welcome,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FB13FC" w:rsidRPr="00FB13FC">
        <w:rPr>
          <w:rFonts w:ascii="Calibri" w:hAnsi="Calibri" w:cs="Calibri"/>
          <w:sz w:val="24"/>
          <w:szCs w:val="24"/>
        </w:rPr>
        <w:t>Heather.</w:t>
      </w:r>
    </w:p>
    <w:p w14:paraId="0D1DE4C7" w14:textId="5CD300C4" w:rsidR="00DB72B9" w:rsidRPr="00D25D3A" w:rsidRDefault="00E50F22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Heather</w:t>
      </w:r>
      <w:r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Thanks,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John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Bridget.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appreciate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guys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having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on.</w:t>
      </w:r>
    </w:p>
    <w:p w14:paraId="31FB7132" w14:textId="05CF30BC" w:rsidR="00D245A0" w:rsidRPr="00D25D3A" w:rsidRDefault="00E50F22" w:rsidP="00002AB6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D245A0">
        <w:rPr>
          <w:rFonts w:ascii="Calibri" w:hAnsi="Calibri" w:cs="Calibri"/>
          <w:b/>
          <w:bCs/>
          <w:color w:val="000000" w:themeColor="text1"/>
          <w:sz w:val="24"/>
          <w:szCs w:val="24"/>
        </w:rPr>
        <w:t>Bridget</w:t>
      </w:r>
      <w:r w:rsidR="00D245A0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B622D">
        <w:rPr>
          <w:rFonts w:ascii="Calibri" w:hAnsi="Calibri" w:cs="Calibri"/>
          <w:sz w:val="24"/>
          <w:szCs w:val="24"/>
        </w:rPr>
        <w:t>So,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FB13FC">
        <w:rPr>
          <w:rFonts w:ascii="Calibri" w:hAnsi="Calibri" w:cs="Calibri"/>
          <w:sz w:val="24"/>
          <w:szCs w:val="24"/>
        </w:rPr>
        <w:t>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FB13FC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FB13FC">
        <w:rPr>
          <w:rFonts w:ascii="Calibri" w:hAnsi="Calibri" w:cs="Calibri"/>
          <w:sz w:val="24"/>
          <w:szCs w:val="24"/>
        </w:rPr>
        <w:t>know,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FB13FC">
        <w:rPr>
          <w:rFonts w:ascii="Calibri" w:hAnsi="Calibri" w:cs="Calibri"/>
          <w:sz w:val="24"/>
          <w:szCs w:val="24"/>
        </w:rPr>
        <w:t>Heather,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4B622D">
        <w:rPr>
          <w:rFonts w:ascii="Calibri" w:hAnsi="Calibri" w:cs="Calibri"/>
          <w:sz w:val="24"/>
          <w:szCs w:val="24"/>
        </w:rPr>
        <w:t>e</w:t>
      </w:r>
      <w:r w:rsidR="00D245A0" w:rsidRPr="00D245A0">
        <w:rPr>
          <w:rFonts w:ascii="Calibri" w:hAnsi="Calibri" w:cs="Calibri"/>
          <w:sz w:val="24"/>
          <w:szCs w:val="24"/>
        </w:rPr>
        <w:t>veryone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D245A0" w:rsidRPr="00D245A0">
        <w:rPr>
          <w:rFonts w:ascii="Calibri" w:hAnsi="Calibri" w:cs="Calibri"/>
          <w:sz w:val="24"/>
          <w:szCs w:val="24"/>
        </w:rPr>
        <w:t>who</w:t>
      </w:r>
      <w:r w:rsidR="00127B1A">
        <w:rPr>
          <w:rFonts w:ascii="Calibri" w:hAnsi="Calibri" w:cs="Calibri"/>
          <w:sz w:val="24"/>
          <w:szCs w:val="24"/>
        </w:rPr>
        <w:t>’</w:t>
      </w:r>
      <w:r w:rsidR="00D245A0" w:rsidRPr="00D245A0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D245A0" w:rsidRPr="00D245A0">
        <w:rPr>
          <w:rFonts w:ascii="Calibri" w:hAnsi="Calibri" w:cs="Calibri"/>
          <w:sz w:val="24"/>
          <w:szCs w:val="24"/>
        </w:rPr>
        <w:t>been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D245A0" w:rsidRPr="00D245A0">
        <w:rPr>
          <w:rFonts w:ascii="Calibri" w:hAnsi="Calibri" w:cs="Calibri"/>
          <w:sz w:val="24"/>
          <w:szCs w:val="24"/>
        </w:rPr>
        <w:t>involved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D245A0" w:rsidRPr="00D245A0">
        <w:rPr>
          <w:rFonts w:ascii="Calibri" w:hAnsi="Calibri" w:cs="Calibri"/>
          <w:sz w:val="24"/>
          <w:szCs w:val="24"/>
        </w:rPr>
        <w:t>with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FB13FC" w:rsidRPr="00FB13FC">
        <w:rPr>
          <w:rFonts w:ascii="Calibri" w:hAnsi="Calibri" w:cs="Calibri"/>
          <w:i/>
          <w:iCs/>
          <w:sz w:val="24"/>
          <w:szCs w:val="24"/>
        </w:rPr>
        <w:t>G</w:t>
      </w:r>
      <w:r w:rsidR="00D245A0" w:rsidRPr="00FB13FC">
        <w:rPr>
          <w:rFonts w:ascii="Calibri" w:hAnsi="Calibri" w:cs="Calibri"/>
          <w:i/>
          <w:iCs/>
          <w:sz w:val="24"/>
          <w:szCs w:val="24"/>
        </w:rPr>
        <w:t>uidelines</w:t>
      </w:r>
      <w:r w:rsidR="008F48A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D245A0" w:rsidRPr="00D245A0">
        <w:rPr>
          <w:rFonts w:ascii="Calibri" w:hAnsi="Calibri" w:cs="Calibri"/>
          <w:sz w:val="24"/>
          <w:szCs w:val="24"/>
        </w:rPr>
        <w:t>development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D245A0" w:rsidRPr="00D245A0">
        <w:rPr>
          <w:rFonts w:ascii="Calibri" w:hAnsi="Calibri" w:cs="Calibri"/>
          <w:sz w:val="24"/>
          <w:szCs w:val="24"/>
        </w:rPr>
        <w:t>has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D245A0" w:rsidRPr="00D245A0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D245A0" w:rsidRPr="00D245A0">
        <w:rPr>
          <w:rFonts w:ascii="Calibri" w:hAnsi="Calibri" w:cs="Calibri"/>
          <w:sz w:val="24"/>
          <w:szCs w:val="24"/>
        </w:rPr>
        <w:t>origin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D245A0" w:rsidRPr="00D245A0">
        <w:rPr>
          <w:rFonts w:ascii="Calibri" w:hAnsi="Calibri" w:cs="Calibri"/>
          <w:sz w:val="24"/>
          <w:szCs w:val="24"/>
        </w:rPr>
        <w:t>story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D245A0" w:rsidRPr="00D245A0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D245A0" w:rsidRPr="00D245A0">
        <w:rPr>
          <w:rFonts w:ascii="Calibri" w:hAnsi="Calibri" w:cs="Calibri"/>
          <w:sz w:val="24"/>
          <w:szCs w:val="24"/>
        </w:rPr>
        <w:t>coming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D245A0" w:rsidRPr="00D245A0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D245A0" w:rsidRPr="00D245A0">
        <w:rPr>
          <w:rFonts w:ascii="Calibri" w:hAnsi="Calibri" w:cs="Calibri"/>
          <w:sz w:val="24"/>
          <w:szCs w:val="24"/>
        </w:rPr>
        <w:t>get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D245A0" w:rsidRPr="00D245A0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D245A0" w:rsidRPr="00D245A0">
        <w:rPr>
          <w:rFonts w:ascii="Calibri" w:hAnsi="Calibri" w:cs="Calibri"/>
          <w:sz w:val="24"/>
          <w:szCs w:val="24"/>
        </w:rPr>
        <w:t>know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D245A0" w:rsidRPr="00D245A0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4B622D" w:rsidRPr="004B622D">
        <w:rPr>
          <w:rFonts w:ascii="Calibri" w:hAnsi="Calibri" w:cs="Calibri"/>
          <w:i/>
          <w:iCs/>
          <w:sz w:val="24"/>
          <w:szCs w:val="24"/>
        </w:rPr>
        <w:t>G</w:t>
      </w:r>
      <w:r w:rsidR="00D245A0" w:rsidRPr="004B622D">
        <w:rPr>
          <w:rFonts w:ascii="Calibri" w:hAnsi="Calibri" w:cs="Calibri"/>
          <w:i/>
          <w:iCs/>
          <w:sz w:val="24"/>
          <w:szCs w:val="24"/>
        </w:rPr>
        <w:t>uidelines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4B622D">
        <w:rPr>
          <w:rFonts w:ascii="Calibri" w:hAnsi="Calibri" w:cs="Calibri"/>
          <w:sz w:val="24"/>
          <w:szCs w:val="24"/>
        </w:rPr>
        <w:t>a</w:t>
      </w:r>
      <w:r w:rsidR="00D245A0" w:rsidRPr="00D245A0">
        <w:rPr>
          <w:rFonts w:ascii="Calibri" w:hAnsi="Calibri" w:cs="Calibri"/>
          <w:sz w:val="24"/>
          <w:szCs w:val="24"/>
        </w:rPr>
        <w:t>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D245A0" w:rsidRPr="00D245A0">
        <w:rPr>
          <w:rFonts w:ascii="Calibri" w:hAnsi="Calibri" w:cs="Calibri"/>
          <w:sz w:val="24"/>
          <w:szCs w:val="24"/>
        </w:rPr>
        <w:t>getting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D245A0" w:rsidRPr="00D245A0">
        <w:rPr>
          <w:rFonts w:ascii="Calibri" w:hAnsi="Calibri" w:cs="Calibri"/>
          <w:sz w:val="24"/>
          <w:szCs w:val="24"/>
        </w:rPr>
        <w:t>involved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FB13FC">
        <w:rPr>
          <w:rFonts w:ascii="Calibri" w:hAnsi="Calibri" w:cs="Calibri"/>
          <w:sz w:val="24"/>
          <w:szCs w:val="24"/>
        </w:rPr>
        <w:t>with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FB13FC">
        <w:rPr>
          <w:rFonts w:ascii="Calibri" w:hAnsi="Calibri" w:cs="Calibri"/>
          <w:sz w:val="24"/>
          <w:szCs w:val="24"/>
        </w:rPr>
        <w:t>it.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FB13FC">
        <w:rPr>
          <w:rFonts w:ascii="Calibri" w:hAnsi="Calibri" w:cs="Calibri"/>
          <w:sz w:val="24"/>
          <w:szCs w:val="24"/>
        </w:rPr>
        <w:t>What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FB13FC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FB13FC">
        <w:rPr>
          <w:rFonts w:ascii="Calibri" w:hAnsi="Calibri" w:cs="Calibri"/>
          <w:sz w:val="24"/>
          <w:szCs w:val="24"/>
        </w:rPr>
        <w:t>your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4B622D">
        <w:rPr>
          <w:rFonts w:ascii="Calibri" w:hAnsi="Calibri" w:cs="Calibri"/>
          <w:sz w:val="24"/>
          <w:szCs w:val="24"/>
        </w:rPr>
        <w:t>origin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D245A0" w:rsidRPr="00D245A0">
        <w:rPr>
          <w:rFonts w:ascii="Calibri" w:hAnsi="Calibri" w:cs="Calibri"/>
          <w:sz w:val="24"/>
          <w:szCs w:val="24"/>
        </w:rPr>
        <w:t>story?</w:t>
      </w:r>
    </w:p>
    <w:p w14:paraId="52C8E094" w14:textId="16475507" w:rsidR="007E2C1D" w:rsidRPr="00D25D3A" w:rsidRDefault="00E50F22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Heather</w:t>
      </w:r>
      <w:r w:rsidR="00266F0A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A61D1" w:rsidRPr="00D25D3A">
        <w:rPr>
          <w:rFonts w:ascii="Calibri" w:hAnsi="Calibri" w:cs="Calibri"/>
          <w:sz w:val="24"/>
          <w:szCs w:val="24"/>
        </w:rPr>
        <w:t>Yeah</w:t>
      </w:r>
      <w:r w:rsidR="00266F0A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became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aware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document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266F0A" w:rsidRPr="00D25D3A">
        <w:rPr>
          <w:rFonts w:ascii="Calibri" w:hAnsi="Calibri" w:cs="Calibri"/>
          <w:sz w:val="24"/>
          <w:szCs w:val="24"/>
        </w:rPr>
        <w:t>actually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back</w:t>
      </w:r>
      <w:proofErr w:type="gramEnd"/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1997.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had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F25316" w:rsidRPr="00D25D3A">
        <w:rPr>
          <w:rFonts w:ascii="Calibri" w:hAnsi="Calibri" w:cs="Calibri"/>
          <w:sz w:val="24"/>
          <w:szCs w:val="24"/>
        </w:rPr>
        <w:t>j</w:t>
      </w:r>
      <w:r w:rsidR="00266F0A" w:rsidRPr="00D25D3A">
        <w:rPr>
          <w:rFonts w:ascii="Calibri" w:hAnsi="Calibri" w:cs="Calibri"/>
          <w:sz w:val="24"/>
          <w:szCs w:val="24"/>
        </w:rPr>
        <w:t>ust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moved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DC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area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was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working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AIA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F468F">
        <w:rPr>
          <w:rFonts w:ascii="Calibri" w:hAnsi="Calibri" w:cs="Calibri"/>
          <w:sz w:val="24"/>
          <w:szCs w:val="24"/>
        </w:rPr>
        <w:t>n</w:t>
      </w:r>
      <w:r w:rsidR="00266F0A" w:rsidRPr="00D25D3A">
        <w:rPr>
          <w:rFonts w:ascii="Calibri" w:hAnsi="Calibri" w:cs="Calibri"/>
          <w:sz w:val="24"/>
          <w:szCs w:val="24"/>
        </w:rPr>
        <w:t>ational</w:t>
      </w:r>
      <w:r w:rsidR="00127B1A">
        <w:rPr>
          <w:rFonts w:ascii="Calibri" w:hAnsi="Calibri" w:cs="Calibri"/>
          <w:sz w:val="24"/>
          <w:szCs w:val="24"/>
        </w:rPr>
        <w:t>’</w:t>
      </w:r>
      <w:r w:rsidR="00266F0A"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bookstore.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They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had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just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formed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partnership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with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Rizzoli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Books,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whom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had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been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working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Williamsburg,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they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266F0A" w:rsidRPr="00D25D3A">
        <w:rPr>
          <w:rFonts w:ascii="Calibri" w:hAnsi="Calibri" w:cs="Calibri"/>
          <w:sz w:val="24"/>
          <w:szCs w:val="24"/>
        </w:rPr>
        <w:t>opened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up</w:t>
      </w:r>
      <w:proofErr w:type="gramEnd"/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AIA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Rizzoli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Bookstore.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B74DB" w:rsidRPr="00D25D3A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became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aware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this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rather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ugly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yellow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book,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honestly.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was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not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very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pretty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book,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but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very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thin,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some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reason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everybody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was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super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interested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this.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Now</w:t>
      </w:r>
      <w:r w:rsidR="00C27E21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if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don</w:t>
      </w:r>
      <w:r w:rsidR="00127B1A">
        <w:rPr>
          <w:rFonts w:ascii="Calibri" w:hAnsi="Calibri" w:cs="Calibri"/>
          <w:sz w:val="24"/>
          <w:szCs w:val="24"/>
        </w:rPr>
        <w:t>’</w:t>
      </w:r>
      <w:r w:rsidR="00266F0A" w:rsidRPr="00D25D3A">
        <w:rPr>
          <w:rFonts w:ascii="Calibri" w:hAnsi="Calibri" w:cs="Calibri"/>
          <w:sz w:val="24"/>
          <w:szCs w:val="24"/>
        </w:rPr>
        <w:t>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know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anything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about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Rizzoli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Bookstore,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they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also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publisher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art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architecture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books,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so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they</w:t>
      </w:r>
      <w:r w:rsidR="00127B1A">
        <w:rPr>
          <w:rFonts w:ascii="Calibri" w:hAnsi="Calibri" w:cs="Calibri"/>
          <w:sz w:val="24"/>
          <w:szCs w:val="24"/>
        </w:rPr>
        <w:t>’</w:t>
      </w:r>
      <w:r w:rsidR="00266F0A" w:rsidRPr="00D25D3A">
        <w:rPr>
          <w:rFonts w:ascii="Calibri" w:hAnsi="Calibri" w:cs="Calibri"/>
          <w:sz w:val="24"/>
          <w:szCs w:val="24"/>
        </w:rPr>
        <w:t>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known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very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266F0A" w:rsidRPr="00D25D3A">
        <w:rPr>
          <w:rFonts w:ascii="Calibri" w:hAnsi="Calibri" w:cs="Calibri"/>
          <w:sz w:val="24"/>
          <w:szCs w:val="24"/>
        </w:rPr>
        <w:t>pretty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coffee</w:t>
      </w:r>
      <w:proofErr w:type="gramEnd"/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table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books</w:t>
      </w:r>
      <w:r w:rsidR="00C27E21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27E21">
        <w:rPr>
          <w:rFonts w:ascii="Calibri" w:hAnsi="Calibri" w:cs="Calibri"/>
          <w:sz w:val="24"/>
          <w:szCs w:val="24"/>
        </w:rPr>
        <w:t>a</w:t>
      </w:r>
      <w:r w:rsidR="00266F0A" w:rsidRPr="00D25D3A">
        <w:rPr>
          <w:rFonts w:ascii="Calibri" w:hAnsi="Calibri" w:cs="Calibri"/>
          <w:sz w:val="24"/>
          <w:szCs w:val="24"/>
        </w:rPr>
        <w:t>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so,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coming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from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that,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I</w:t>
      </w:r>
      <w:r w:rsidR="00127B1A">
        <w:rPr>
          <w:rFonts w:ascii="Calibri" w:hAnsi="Calibri" w:cs="Calibri"/>
          <w:sz w:val="24"/>
          <w:szCs w:val="24"/>
        </w:rPr>
        <w:t>’</w:t>
      </w:r>
      <w:r w:rsidR="00266F0A" w:rsidRPr="00D25D3A">
        <w:rPr>
          <w:rFonts w:ascii="Calibri" w:hAnsi="Calibri" w:cs="Calibri"/>
          <w:sz w:val="24"/>
          <w:szCs w:val="24"/>
        </w:rPr>
        <w:t>m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looking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all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these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gorgeous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monographs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wondering</w:t>
      </w:r>
      <w:r w:rsidR="00C27E21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27E21">
        <w:rPr>
          <w:rFonts w:ascii="Calibri" w:hAnsi="Calibri" w:cs="Calibri"/>
          <w:sz w:val="24"/>
          <w:szCs w:val="24"/>
        </w:rPr>
        <w:t>“W</w:t>
      </w:r>
      <w:r w:rsidR="00266F0A" w:rsidRPr="00D25D3A">
        <w:rPr>
          <w:rFonts w:ascii="Calibri" w:hAnsi="Calibri" w:cs="Calibri"/>
          <w:sz w:val="24"/>
          <w:szCs w:val="24"/>
        </w:rPr>
        <w:t>hy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does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everybody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want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this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ugly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little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book?</w:t>
      </w:r>
      <w:r w:rsidR="00C27E21">
        <w:rPr>
          <w:rFonts w:ascii="Calibri" w:hAnsi="Calibri" w:cs="Calibri"/>
          <w:sz w:val="24"/>
          <w:szCs w:val="24"/>
        </w:rPr>
        <w:t>”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266F0A" w:rsidRPr="00D25D3A">
        <w:rPr>
          <w:rFonts w:ascii="Calibri" w:hAnsi="Calibri" w:cs="Calibri"/>
          <w:sz w:val="24"/>
          <w:szCs w:val="24"/>
        </w:rPr>
        <w:t>So</w:t>
      </w:r>
      <w:proofErr w:type="gramEnd"/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D25D3A">
        <w:rPr>
          <w:rFonts w:ascii="Calibri" w:hAnsi="Calibri" w:cs="Calibri"/>
          <w:sz w:val="24"/>
          <w:szCs w:val="24"/>
        </w:rPr>
        <w:t>[I]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dug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into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just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found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really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fascinating.</w:t>
      </w:r>
      <w:r w:rsidR="008F48A0">
        <w:rPr>
          <w:rFonts w:ascii="Calibri" w:hAnsi="Calibri" w:cs="Calibri"/>
          <w:sz w:val="24"/>
          <w:szCs w:val="24"/>
        </w:rPr>
        <w:t xml:space="preserve"> </w:t>
      </w:r>
    </w:p>
    <w:p w14:paraId="2C1830E3" w14:textId="6C69F4BC" w:rsidR="00DB72B9" w:rsidRPr="00D25D3A" w:rsidRDefault="001B74DB">
      <w:pPr>
        <w:pStyle w:val="Script"/>
        <w:rPr>
          <w:rFonts w:ascii="Calibri" w:hAnsi="Calibri" w:cs="Calibri"/>
          <w:sz w:val="24"/>
          <w:szCs w:val="24"/>
        </w:rPr>
      </w:pPr>
      <w:r w:rsidRPr="00D25D3A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worked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AIA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couple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years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worked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freelance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about</w:t>
      </w:r>
      <w:r w:rsidR="00A111EF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don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know,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five,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six,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seven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years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so</w:t>
      </w:r>
      <w:r w:rsidR="00A111EF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111EF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Pamela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25D3A">
        <w:rPr>
          <w:rFonts w:ascii="Calibri" w:hAnsi="Calibri" w:cs="Calibri"/>
          <w:sz w:val="24"/>
          <w:szCs w:val="24"/>
        </w:rPr>
        <w:t>Blumgart</w:t>
      </w:r>
      <w:proofErr w:type="spellEnd"/>
      <w:r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former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editor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i/>
          <w:iCs/>
          <w:sz w:val="24"/>
          <w:szCs w:val="24"/>
        </w:rPr>
        <w:t>Guidelines</w:t>
      </w:r>
      <w:r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reached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guess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would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2010,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asked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would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interested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working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i/>
          <w:iCs/>
          <w:sz w:val="24"/>
          <w:szCs w:val="24"/>
        </w:rPr>
        <w:t>Guidelines</w:t>
      </w:r>
      <w:r w:rsidRPr="00D25D3A">
        <w:rPr>
          <w:rFonts w:ascii="Calibri" w:hAnsi="Calibri" w:cs="Calibri"/>
          <w:sz w:val="24"/>
          <w:szCs w:val="24"/>
        </w:rPr>
        <w:t>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asked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her,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know,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why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reached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me</w:t>
      </w:r>
      <w:r w:rsidR="007E2C1D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said,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61D1" w:rsidRPr="00D25D3A">
        <w:rPr>
          <w:rFonts w:ascii="Calibri" w:hAnsi="Calibri" w:cs="Calibri"/>
          <w:sz w:val="24"/>
          <w:szCs w:val="24"/>
        </w:rPr>
        <w:t>“W</w:t>
      </w:r>
      <w:r w:rsidRPr="00D25D3A">
        <w:rPr>
          <w:rFonts w:ascii="Calibri" w:hAnsi="Calibri" w:cs="Calibri"/>
          <w:sz w:val="24"/>
          <w:szCs w:val="24"/>
        </w:rPr>
        <w:t>ell,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know,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remember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bookstore</w:t>
      </w:r>
      <w:r w:rsidR="00765324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see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some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freelance</w:t>
      </w:r>
      <w:r w:rsidR="007E2C1D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good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background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architecture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design</w:t>
      </w:r>
      <w:r w:rsidR="002A61D1" w:rsidRPr="00D25D3A">
        <w:rPr>
          <w:rFonts w:ascii="Calibri" w:hAnsi="Calibri" w:cs="Calibri"/>
          <w:sz w:val="24"/>
          <w:szCs w:val="24"/>
        </w:rPr>
        <w:t>,”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C15D5" w:rsidRPr="00D25D3A">
        <w:rPr>
          <w:rFonts w:ascii="Calibri" w:hAnsi="Calibri" w:cs="Calibri"/>
          <w:sz w:val="24"/>
          <w:szCs w:val="24"/>
        </w:rPr>
        <w:t>[laughs]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said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E2C1D" w:rsidRPr="00D25D3A">
        <w:rPr>
          <w:rFonts w:ascii="Calibri" w:hAnsi="Calibri" w:cs="Calibri"/>
          <w:sz w:val="24"/>
          <w:szCs w:val="24"/>
        </w:rPr>
        <w:t>q</w:t>
      </w:r>
      <w:r w:rsidRPr="00D25D3A">
        <w:rPr>
          <w:rFonts w:ascii="Calibri" w:hAnsi="Calibri" w:cs="Calibri"/>
          <w:sz w:val="24"/>
          <w:szCs w:val="24"/>
        </w:rPr>
        <w:t>uite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frankly,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E2C1D" w:rsidRPr="00D25D3A">
        <w:rPr>
          <w:rFonts w:ascii="Calibri" w:hAnsi="Calibri" w:cs="Calibri"/>
          <w:sz w:val="24"/>
          <w:szCs w:val="24"/>
        </w:rPr>
        <w:t>“</w:t>
      </w:r>
      <w:r w:rsidRPr="00D25D3A">
        <w:rPr>
          <w:rFonts w:ascii="Calibri" w:hAnsi="Calibri" w:cs="Calibri"/>
          <w:sz w:val="24"/>
          <w:szCs w:val="24"/>
        </w:rPr>
        <w:t>I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like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retire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someday.</w:t>
      </w:r>
      <w:r w:rsidR="002A61D1" w:rsidRPr="00D25D3A">
        <w:rPr>
          <w:rFonts w:ascii="Calibri" w:hAnsi="Calibri" w:cs="Calibri"/>
          <w:sz w:val="24"/>
          <w:szCs w:val="24"/>
        </w:rPr>
        <w:t>”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E2C1D" w:rsidRPr="00D25D3A">
        <w:rPr>
          <w:rFonts w:ascii="Calibri" w:hAnsi="Calibri" w:cs="Calibri"/>
          <w:sz w:val="24"/>
          <w:szCs w:val="24"/>
        </w:rPr>
        <w:t>[Laughs</w:t>
      </w:r>
      <w:r w:rsidR="00127B1A">
        <w:rPr>
          <w:rFonts w:ascii="Calibri" w:hAnsi="Calibri" w:cs="Calibri"/>
          <w:sz w:val="24"/>
          <w:szCs w:val="24"/>
        </w:rPr>
        <w:t>.</w:t>
      </w:r>
      <w:r w:rsidR="007E2C1D" w:rsidRPr="00D25D3A">
        <w:rPr>
          <w:rFonts w:ascii="Calibri" w:hAnsi="Calibri" w:cs="Calibri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D25D3A">
        <w:rPr>
          <w:rFonts w:ascii="Calibri" w:hAnsi="Calibri" w:cs="Calibri"/>
          <w:sz w:val="24"/>
          <w:szCs w:val="24"/>
        </w:rPr>
        <w:t>So</w:t>
      </w:r>
      <w:proofErr w:type="gramEnd"/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looking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some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people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board</w:t>
      </w:r>
      <w:r w:rsidR="00BF3A34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absolutely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leapt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because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</w:t>
      </w:r>
      <w:r w:rsidR="0079399F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too</w:t>
      </w:r>
      <w:r w:rsidR="0079399F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found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ugly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little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yellow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book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thoroughly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fascinating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wanted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contribute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</w:t>
      </w:r>
      <w:r w:rsidR="00A111EF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111EF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m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glad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because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truly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life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greatest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work.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really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enjoyed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every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cycle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111EF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lastRenderedPageBreak/>
        <w:t>tremendous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respect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Health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Guidelines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Revision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Committee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try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with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minimum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standard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document.</w:t>
      </w:r>
    </w:p>
    <w:p w14:paraId="31B9C548" w14:textId="3529F08A" w:rsidR="00DB72B9" w:rsidRPr="00D25D3A" w:rsidRDefault="00E50F22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Bridget</w:t>
      </w:r>
      <w:r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B74DB" w:rsidRPr="00D25D3A">
        <w:rPr>
          <w:rFonts w:ascii="Calibri" w:hAnsi="Calibri" w:cs="Calibri"/>
          <w:sz w:val="24"/>
          <w:szCs w:val="24"/>
        </w:rPr>
        <w:t>Heather,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B74DB" w:rsidRPr="00D25D3A">
        <w:rPr>
          <w:rFonts w:ascii="Calibri" w:hAnsi="Calibri" w:cs="Calibri"/>
          <w:sz w:val="24"/>
          <w:szCs w:val="24"/>
        </w:rPr>
        <w:t>t</w:t>
      </w:r>
      <w:r w:rsidRPr="00D25D3A">
        <w:rPr>
          <w:rFonts w:ascii="Calibri" w:hAnsi="Calibri" w:cs="Calibri"/>
          <w:sz w:val="24"/>
          <w:szCs w:val="24"/>
        </w:rPr>
        <w:t>hat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high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praise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B74DB" w:rsidRPr="00D25D3A">
        <w:rPr>
          <w:rFonts w:ascii="Calibri" w:hAnsi="Calibri" w:cs="Calibri"/>
          <w:sz w:val="24"/>
          <w:szCs w:val="24"/>
        </w:rPr>
        <w:t>i</w:t>
      </w:r>
      <w:r w:rsidRPr="00D25D3A">
        <w:rPr>
          <w:rFonts w:ascii="Calibri" w:hAnsi="Calibri" w:cs="Calibri"/>
          <w:sz w:val="24"/>
          <w:szCs w:val="24"/>
        </w:rPr>
        <w:t>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Pamela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B74DB" w:rsidRPr="00D25D3A">
        <w:rPr>
          <w:rFonts w:ascii="Calibri" w:hAnsi="Calibri" w:cs="Calibri"/>
          <w:sz w:val="24"/>
          <w:szCs w:val="24"/>
        </w:rPr>
        <w:t>Blumgart</w:t>
      </w:r>
      <w:proofErr w:type="spellEnd"/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sniffed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B74DB" w:rsidRPr="00D25D3A">
        <w:rPr>
          <w:rFonts w:ascii="Calibri" w:hAnsi="Calibri" w:cs="Calibri"/>
          <w:sz w:val="24"/>
          <w:szCs w:val="24"/>
        </w:rPr>
        <w:t>protégé.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E2C1D" w:rsidRPr="00D25D3A">
        <w:rPr>
          <w:rFonts w:ascii="Calibri" w:hAnsi="Calibri" w:cs="Calibri"/>
          <w:sz w:val="24"/>
          <w:szCs w:val="24"/>
        </w:rPr>
        <w:t>[</w:t>
      </w:r>
      <w:r w:rsidR="00BF3A34" w:rsidRPr="00D25D3A">
        <w:rPr>
          <w:rFonts w:ascii="Calibri" w:hAnsi="Calibri" w:cs="Calibri"/>
          <w:sz w:val="24"/>
          <w:szCs w:val="24"/>
        </w:rPr>
        <w:t>Laugh</w:t>
      </w:r>
      <w:r w:rsidR="00BF3A34">
        <w:rPr>
          <w:rFonts w:ascii="Calibri" w:hAnsi="Calibri" w:cs="Calibri"/>
          <w:sz w:val="24"/>
          <w:szCs w:val="24"/>
        </w:rPr>
        <w:t>s.</w:t>
      </w:r>
      <w:r w:rsidR="007E2C1D" w:rsidRPr="00D25D3A">
        <w:rPr>
          <w:rFonts w:ascii="Calibri" w:hAnsi="Calibri" w:cs="Calibri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B74DB" w:rsidRPr="00D25D3A">
        <w:rPr>
          <w:rFonts w:ascii="Calibri" w:hAnsi="Calibri" w:cs="Calibri"/>
          <w:sz w:val="24"/>
          <w:szCs w:val="24"/>
        </w:rPr>
        <w:t>Y</w:t>
      </w:r>
      <w:r w:rsidRPr="00D25D3A">
        <w:rPr>
          <w:rFonts w:ascii="Calibri" w:hAnsi="Calibri" w:cs="Calibri"/>
          <w:sz w:val="24"/>
          <w:szCs w:val="24"/>
        </w:rPr>
        <w:t>ou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great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story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about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her</w:t>
      </w:r>
      <w:r w:rsidR="007E2C1D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too</w:t>
      </w:r>
      <w:r w:rsidR="00A111EF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111EF" w:rsidRPr="00D25D3A">
        <w:rPr>
          <w:rFonts w:ascii="Calibri" w:hAnsi="Calibri" w:cs="Calibri"/>
          <w:sz w:val="24"/>
          <w:szCs w:val="24"/>
        </w:rPr>
        <w:t>coming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bookstore</w:t>
      </w:r>
      <w:r w:rsidR="00A111EF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remember</w:t>
      </w:r>
      <w:r w:rsidR="001B74DB" w:rsidRPr="00D25D3A">
        <w:rPr>
          <w:rFonts w:ascii="Calibri" w:hAnsi="Calibri" w:cs="Calibri"/>
          <w:sz w:val="24"/>
          <w:szCs w:val="24"/>
        </w:rPr>
        <w:t>.</w:t>
      </w:r>
    </w:p>
    <w:p w14:paraId="670611CA" w14:textId="03ABDCBA" w:rsidR="00DB72B9" w:rsidRDefault="00E50F22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Heather</w:t>
      </w:r>
      <w:r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8668D">
        <w:rPr>
          <w:rFonts w:ascii="Calibri" w:hAnsi="Calibri" w:cs="Calibri"/>
          <w:color w:val="000000" w:themeColor="text1"/>
          <w:sz w:val="24"/>
          <w:szCs w:val="24"/>
        </w:rPr>
        <w:t>[Laughs</w:t>
      </w:r>
      <w:r w:rsidR="00BF3A34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C8668D">
        <w:rPr>
          <w:rFonts w:ascii="Calibri" w:hAnsi="Calibri" w:cs="Calibri"/>
          <w:color w:val="000000" w:themeColor="text1"/>
          <w:sz w:val="24"/>
          <w:szCs w:val="24"/>
        </w:rPr>
        <w:t>]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01901" w:rsidRPr="00D25D3A">
        <w:rPr>
          <w:rFonts w:ascii="Calibri" w:hAnsi="Calibri" w:cs="Calibri"/>
          <w:sz w:val="24"/>
          <w:szCs w:val="24"/>
        </w:rPr>
        <w:t>Y</w:t>
      </w:r>
      <w:r w:rsidRPr="00D25D3A">
        <w:rPr>
          <w:rFonts w:ascii="Calibri" w:hAnsi="Calibri" w:cs="Calibri"/>
          <w:sz w:val="24"/>
          <w:szCs w:val="24"/>
        </w:rPr>
        <w:t>eah,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D25D3A">
        <w:rPr>
          <w:rFonts w:ascii="Calibri" w:hAnsi="Calibri" w:cs="Calibri"/>
          <w:sz w:val="24"/>
          <w:szCs w:val="24"/>
        </w:rPr>
        <w:t>actually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my</w:t>
      </w:r>
      <w:proofErr w:type="gramEnd"/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first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memory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Pamela.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01901" w:rsidRPr="00D25D3A">
        <w:rPr>
          <w:rFonts w:ascii="Calibri" w:hAnsi="Calibri" w:cs="Calibri"/>
          <w:sz w:val="24"/>
          <w:szCs w:val="24"/>
        </w:rPr>
        <w:t>She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01901" w:rsidRPr="00D25D3A">
        <w:rPr>
          <w:rFonts w:ascii="Calibri" w:hAnsi="Calibri" w:cs="Calibri"/>
          <w:sz w:val="24"/>
          <w:szCs w:val="24"/>
        </w:rPr>
        <w:t>c</w:t>
      </w:r>
      <w:r w:rsidRPr="00D25D3A">
        <w:rPr>
          <w:rFonts w:ascii="Calibri" w:hAnsi="Calibri" w:cs="Calibri"/>
          <w:sz w:val="24"/>
          <w:szCs w:val="24"/>
        </w:rPr>
        <w:t>ame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B74DB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little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dressing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down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because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D25D3A">
        <w:rPr>
          <w:rFonts w:ascii="Calibri" w:hAnsi="Calibri" w:cs="Calibri"/>
          <w:sz w:val="24"/>
          <w:szCs w:val="24"/>
        </w:rPr>
        <w:t>all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proofErr w:type="gramEnd"/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pretty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design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books.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F468F">
        <w:rPr>
          <w:rFonts w:ascii="Calibri" w:hAnsi="Calibri" w:cs="Calibri"/>
          <w:sz w:val="24"/>
          <w:szCs w:val="24"/>
        </w:rPr>
        <w:t xml:space="preserve">OK </w:t>
      </w:r>
      <w:r w:rsidRPr="00D25D3A">
        <w:rPr>
          <w:rFonts w:ascii="Calibri" w:hAnsi="Calibri" w:cs="Calibri"/>
          <w:sz w:val="24"/>
          <w:szCs w:val="24"/>
        </w:rPr>
        <w:t>with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D25D3A">
        <w:rPr>
          <w:rFonts w:ascii="Calibri" w:hAnsi="Calibri" w:cs="Calibri"/>
          <w:sz w:val="24"/>
          <w:szCs w:val="24"/>
        </w:rPr>
        <w:t>that</w:t>
      </w:r>
      <w:r w:rsidR="00A111EF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111EF" w:rsidRPr="00D25D3A">
        <w:rPr>
          <w:rFonts w:ascii="Calibri" w:hAnsi="Calibri" w:cs="Calibri"/>
          <w:sz w:val="24"/>
          <w:szCs w:val="24"/>
        </w:rPr>
        <w:t>but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then,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know,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started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bringing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</w:t>
      </w:r>
      <w:r w:rsidR="00765324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like</w:t>
      </w:r>
      <w:r w:rsidR="00765324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some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children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books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some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world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music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CDs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other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things</w:t>
      </w:r>
      <w:r w:rsidR="00501901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01901" w:rsidRPr="00D25D3A">
        <w:rPr>
          <w:rFonts w:ascii="Calibri" w:hAnsi="Calibri" w:cs="Calibri"/>
          <w:sz w:val="24"/>
          <w:szCs w:val="24"/>
        </w:rPr>
        <w:t>a</w:t>
      </w:r>
      <w:r w:rsidRPr="00D25D3A">
        <w:rPr>
          <w:rFonts w:ascii="Calibri" w:hAnsi="Calibri" w:cs="Calibri"/>
          <w:sz w:val="24"/>
          <w:szCs w:val="24"/>
        </w:rPr>
        <w:t>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just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like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straight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landscaping,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landscape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architecture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book</w:t>
      </w:r>
      <w:r w:rsidR="00501901" w:rsidRPr="00D25D3A">
        <w:rPr>
          <w:rFonts w:ascii="Calibri" w:hAnsi="Calibri" w:cs="Calibri"/>
          <w:sz w:val="24"/>
          <w:szCs w:val="24"/>
        </w:rPr>
        <w:t>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01901" w:rsidRPr="00D25D3A">
        <w:rPr>
          <w:rFonts w:ascii="Calibri" w:hAnsi="Calibri" w:cs="Calibri"/>
          <w:sz w:val="24"/>
          <w:szCs w:val="24"/>
        </w:rPr>
        <w:t>a</w:t>
      </w:r>
      <w:r w:rsidR="001B74DB" w:rsidRPr="00D25D3A">
        <w:rPr>
          <w:rFonts w:ascii="Calibri" w:hAnsi="Calibri" w:cs="Calibri"/>
          <w:sz w:val="24"/>
          <w:szCs w:val="24"/>
        </w:rPr>
        <w:t>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B74DB" w:rsidRPr="00D25D3A">
        <w:rPr>
          <w:rFonts w:ascii="Calibri" w:hAnsi="Calibri" w:cs="Calibri"/>
          <w:sz w:val="24"/>
          <w:szCs w:val="24"/>
        </w:rPr>
        <w:t>so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came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</w:t>
      </w:r>
      <w:r w:rsidR="00C8668D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just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ri</w:t>
      </w:r>
      <w:r w:rsidR="001B74DB" w:rsidRPr="00D25D3A">
        <w:rPr>
          <w:rFonts w:ascii="Calibri" w:hAnsi="Calibri" w:cs="Calibri"/>
          <w:sz w:val="24"/>
          <w:szCs w:val="24"/>
        </w:rPr>
        <w:t>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act</w:t>
      </w:r>
      <w:r w:rsidR="001B74DB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B74DB"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B74DB" w:rsidRPr="00D25D3A">
        <w:rPr>
          <w:rFonts w:ascii="Calibri" w:hAnsi="Calibri" w:cs="Calibri"/>
          <w:sz w:val="24"/>
          <w:szCs w:val="24"/>
        </w:rPr>
        <w:t>know,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01901" w:rsidRPr="00D25D3A">
        <w:rPr>
          <w:rFonts w:ascii="Calibri" w:hAnsi="Calibri" w:cs="Calibri"/>
          <w:sz w:val="24"/>
          <w:szCs w:val="24"/>
        </w:rPr>
        <w:t>“</w:t>
      </w:r>
      <w:r w:rsidRPr="00D25D3A">
        <w:rPr>
          <w:rFonts w:ascii="Calibri" w:hAnsi="Calibri" w:cs="Calibri"/>
          <w:sz w:val="24"/>
          <w:szCs w:val="24"/>
        </w:rPr>
        <w:t>Why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carrying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books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here?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totally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inappropriate</w:t>
      </w:r>
      <w:r w:rsidR="007E2C1D" w:rsidRPr="00D25D3A">
        <w:rPr>
          <w:rFonts w:ascii="Calibri" w:hAnsi="Calibri" w:cs="Calibri"/>
          <w:sz w:val="24"/>
          <w:szCs w:val="24"/>
        </w:rPr>
        <w:t>!</w:t>
      </w:r>
      <w:r w:rsidR="00501901" w:rsidRPr="00D25D3A">
        <w:rPr>
          <w:rFonts w:ascii="Calibri" w:hAnsi="Calibri" w:cs="Calibri"/>
          <w:sz w:val="24"/>
          <w:szCs w:val="24"/>
        </w:rPr>
        <w:t>”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first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recollection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Pamela.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E2C1D" w:rsidRPr="00D25D3A">
        <w:rPr>
          <w:rFonts w:ascii="Calibri" w:hAnsi="Calibri" w:cs="Calibri"/>
          <w:sz w:val="24"/>
          <w:szCs w:val="24"/>
        </w:rPr>
        <w:t>[Laughs</w:t>
      </w:r>
      <w:r w:rsidR="00BF3A34">
        <w:rPr>
          <w:rFonts w:ascii="Calibri" w:hAnsi="Calibri" w:cs="Calibri"/>
          <w:sz w:val="24"/>
          <w:szCs w:val="24"/>
        </w:rPr>
        <w:t>.</w:t>
      </w:r>
      <w:r w:rsidR="007E2C1D" w:rsidRPr="00D25D3A">
        <w:rPr>
          <w:rFonts w:ascii="Calibri" w:hAnsi="Calibri" w:cs="Calibri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very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passionate.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02AB6" w:rsidRPr="00D25D3A">
        <w:rPr>
          <w:rFonts w:ascii="Calibri" w:hAnsi="Calibri" w:cs="Calibri"/>
          <w:sz w:val="24"/>
          <w:szCs w:val="24"/>
        </w:rPr>
        <w:t>Just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02AB6"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02AB6" w:rsidRPr="00D25D3A">
        <w:rPr>
          <w:rFonts w:ascii="Calibri" w:hAnsi="Calibri" w:cs="Calibri"/>
          <w:sz w:val="24"/>
          <w:szCs w:val="24"/>
        </w:rPr>
        <w:t>lovely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02AB6" w:rsidRPr="00D25D3A">
        <w:rPr>
          <w:rFonts w:ascii="Calibri" w:hAnsi="Calibri" w:cs="Calibri"/>
          <w:sz w:val="24"/>
          <w:szCs w:val="24"/>
        </w:rPr>
        <w:t>perso</w:t>
      </w:r>
      <w:r w:rsidR="004B622D">
        <w:rPr>
          <w:rFonts w:ascii="Calibri" w:hAnsi="Calibri" w:cs="Calibri"/>
          <w:sz w:val="24"/>
          <w:szCs w:val="24"/>
        </w:rPr>
        <w:t>n.</w:t>
      </w:r>
    </w:p>
    <w:p w14:paraId="2DBF2A97" w14:textId="50CB518B" w:rsidR="00F816A7" w:rsidRPr="00FB13FC" w:rsidRDefault="00F816A7" w:rsidP="00F816A7">
      <w:pPr>
        <w:pStyle w:val="Script"/>
        <w:rPr>
          <w:rStyle w:val="apple-converted-space"/>
          <w:rFonts w:ascii="Calibri" w:hAnsi="Calibri" w:cs="Calibri"/>
          <w:color w:val="000000"/>
          <w:sz w:val="24"/>
          <w:szCs w:val="24"/>
        </w:rPr>
      </w:pPr>
      <w:r w:rsidRPr="00FB13FC">
        <w:rPr>
          <w:rFonts w:ascii="Calibri" w:eastAsiaTheme="minorHAnsi" w:hAnsi="Calibri" w:cs="Calibri"/>
          <w:color w:val="C6AC30"/>
          <w:sz w:val="24"/>
          <w:szCs w:val="24"/>
        </w:rPr>
        <w:t>[</w:t>
      </w:r>
      <w:r>
        <w:rPr>
          <w:rFonts w:ascii="Calibri" w:eastAsiaTheme="minorHAnsi" w:hAnsi="Calibri" w:cs="Calibri"/>
          <w:color w:val="C6AC30"/>
          <w:sz w:val="24"/>
          <w:szCs w:val="24"/>
        </w:rPr>
        <w:t>Slow,</w:t>
      </w:r>
      <w:r w:rsidR="008F48A0">
        <w:rPr>
          <w:rFonts w:ascii="Calibri" w:eastAsiaTheme="minorHAnsi" w:hAnsi="Calibri" w:cs="Calibri"/>
          <w:color w:val="C6AC30"/>
          <w:sz w:val="24"/>
          <w:szCs w:val="24"/>
        </w:rPr>
        <w:t xml:space="preserve"> </w:t>
      </w:r>
      <w:r>
        <w:rPr>
          <w:rFonts w:ascii="Calibri" w:eastAsiaTheme="minorHAnsi" w:hAnsi="Calibri" w:cs="Calibri"/>
          <w:color w:val="C6AC30"/>
          <w:sz w:val="24"/>
          <w:szCs w:val="24"/>
        </w:rPr>
        <w:t>gentle,</w:t>
      </w:r>
      <w:r w:rsidR="008F48A0">
        <w:rPr>
          <w:rFonts w:ascii="Calibri" w:eastAsiaTheme="minorHAnsi" w:hAnsi="Calibri" w:cs="Calibri"/>
          <w:color w:val="C6AC30"/>
          <w:sz w:val="24"/>
          <w:szCs w:val="24"/>
        </w:rPr>
        <w:t xml:space="preserve"> </w:t>
      </w:r>
      <w:r>
        <w:rPr>
          <w:rFonts w:ascii="Calibri" w:eastAsiaTheme="minorHAnsi" w:hAnsi="Calibri" w:cs="Calibri"/>
          <w:color w:val="C6AC30"/>
          <w:sz w:val="24"/>
          <w:szCs w:val="24"/>
        </w:rPr>
        <w:t>guitar</w:t>
      </w:r>
      <w:r w:rsidR="008F48A0">
        <w:rPr>
          <w:rFonts w:ascii="Calibri" w:eastAsiaTheme="minorHAnsi" w:hAnsi="Calibri" w:cs="Calibri"/>
          <w:color w:val="C6AC30"/>
          <w:sz w:val="24"/>
          <w:szCs w:val="24"/>
        </w:rPr>
        <w:t xml:space="preserve"> </w:t>
      </w:r>
      <w:r>
        <w:rPr>
          <w:rFonts w:ascii="Calibri" w:eastAsiaTheme="minorHAnsi" w:hAnsi="Calibri" w:cs="Calibri"/>
          <w:color w:val="C6AC30"/>
          <w:sz w:val="24"/>
          <w:szCs w:val="24"/>
        </w:rPr>
        <w:t>music</w:t>
      </w:r>
      <w:r w:rsidR="008F48A0">
        <w:rPr>
          <w:rFonts w:ascii="Calibri" w:eastAsiaTheme="minorHAnsi" w:hAnsi="Calibri" w:cs="Calibri"/>
          <w:color w:val="C6AC30"/>
          <w:sz w:val="24"/>
          <w:szCs w:val="24"/>
        </w:rPr>
        <w:t xml:space="preserve"> </w:t>
      </w:r>
      <w:r>
        <w:rPr>
          <w:rFonts w:ascii="Calibri" w:eastAsiaTheme="minorHAnsi" w:hAnsi="Calibri" w:cs="Calibri"/>
          <w:color w:val="C6AC30"/>
          <w:sz w:val="24"/>
          <w:szCs w:val="24"/>
        </w:rPr>
        <w:t>begins]</w:t>
      </w:r>
    </w:p>
    <w:p w14:paraId="0C07CD9A" w14:textId="69077394" w:rsidR="004B622D" w:rsidRDefault="00E50F22">
      <w:pPr>
        <w:pStyle w:val="Script"/>
        <w:rPr>
          <w:rFonts w:ascii="Calibri" w:hAnsi="Calibri" w:cs="Calibri"/>
          <w:color w:val="000000" w:themeColor="text1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4B622D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Bridget:</w:t>
      </w:r>
      <w:r w:rsidR="008F48A0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A42AA1" w:rsidRPr="00A42AA1">
        <w:rPr>
          <w:rFonts w:ascii="Calibri" w:hAnsi="Calibri" w:cs="Calibri"/>
          <w:color w:val="000000" w:themeColor="text1"/>
          <w:sz w:val="24"/>
          <w:szCs w:val="24"/>
        </w:rPr>
        <w:t>Oh,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 w:rsidRPr="00A42AA1">
        <w:rPr>
          <w:rFonts w:ascii="Calibri" w:hAnsi="Calibri" w:cs="Calibri"/>
          <w:color w:val="000000" w:themeColor="text1"/>
          <w:sz w:val="24"/>
          <w:szCs w:val="24"/>
        </w:rPr>
        <w:t>man</w:t>
      </w:r>
      <w:r w:rsidR="00A42AA1">
        <w:rPr>
          <w:rFonts w:ascii="Calibri" w:hAnsi="Calibri" w:cs="Calibri"/>
          <w:b/>
          <w:bCs/>
          <w:color w:val="000000" w:themeColor="text1"/>
          <w:sz w:val="24"/>
          <w:szCs w:val="24"/>
        </w:rPr>
        <w:t>,</w:t>
      </w:r>
      <w:r w:rsidR="008F48A0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4B622D">
        <w:rPr>
          <w:rFonts w:ascii="Calibri" w:hAnsi="Calibri" w:cs="Calibri"/>
          <w:color w:val="000000" w:themeColor="text1"/>
          <w:sz w:val="24"/>
          <w:szCs w:val="24"/>
        </w:rPr>
        <w:t>I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B622D">
        <w:rPr>
          <w:rFonts w:ascii="Calibri" w:hAnsi="Calibri" w:cs="Calibri"/>
          <w:color w:val="000000" w:themeColor="text1"/>
          <w:sz w:val="24"/>
          <w:szCs w:val="24"/>
        </w:rPr>
        <w:t>couldn</w:t>
      </w:r>
      <w:r w:rsidR="00127B1A">
        <w:rPr>
          <w:rFonts w:ascii="Calibri" w:hAnsi="Calibri" w:cs="Calibri"/>
          <w:color w:val="000000" w:themeColor="text1"/>
          <w:sz w:val="24"/>
          <w:szCs w:val="24"/>
        </w:rPr>
        <w:t>’</w:t>
      </w:r>
      <w:r w:rsidR="004B622D">
        <w:rPr>
          <w:rFonts w:ascii="Calibri" w:hAnsi="Calibri" w:cs="Calibri"/>
          <w:color w:val="000000" w:themeColor="text1"/>
          <w:sz w:val="24"/>
          <w:szCs w:val="24"/>
        </w:rPr>
        <w:t>t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B622D">
        <w:rPr>
          <w:rFonts w:ascii="Calibri" w:hAnsi="Calibri" w:cs="Calibri"/>
          <w:color w:val="000000" w:themeColor="text1"/>
          <w:sz w:val="24"/>
          <w:szCs w:val="24"/>
        </w:rPr>
        <w:t>agree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B622D">
        <w:rPr>
          <w:rFonts w:ascii="Calibri" w:hAnsi="Calibri" w:cs="Calibri"/>
          <w:color w:val="000000" w:themeColor="text1"/>
          <w:sz w:val="24"/>
          <w:szCs w:val="24"/>
        </w:rPr>
        <w:t>more.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B622D">
        <w:rPr>
          <w:rFonts w:ascii="Calibri" w:hAnsi="Calibri" w:cs="Calibri"/>
          <w:color w:val="000000" w:themeColor="text1"/>
          <w:sz w:val="24"/>
          <w:szCs w:val="24"/>
        </w:rPr>
        <w:t>And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B622D">
        <w:rPr>
          <w:rFonts w:ascii="Calibri" w:hAnsi="Calibri" w:cs="Calibri"/>
          <w:color w:val="000000" w:themeColor="text1"/>
          <w:sz w:val="24"/>
          <w:szCs w:val="24"/>
        </w:rPr>
        <w:t>as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B622D">
        <w:rPr>
          <w:rFonts w:ascii="Calibri" w:hAnsi="Calibri" w:cs="Calibri"/>
          <w:color w:val="000000" w:themeColor="text1"/>
          <w:sz w:val="24"/>
          <w:szCs w:val="24"/>
        </w:rPr>
        <w:t>many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B622D">
        <w:rPr>
          <w:rFonts w:ascii="Calibri" w:hAnsi="Calibri" w:cs="Calibri"/>
          <w:color w:val="000000" w:themeColor="text1"/>
          <w:sz w:val="24"/>
          <w:szCs w:val="24"/>
        </w:rPr>
        <w:t>of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B622D">
        <w:rPr>
          <w:rFonts w:ascii="Calibri" w:hAnsi="Calibri" w:cs="Calibri"/>
          <w:color w:val="000000" w:themeColor="text1"/>
          <w:sz w:val="24"/>
          <w:szCs w:val="24"/>
        </w:rPr>
        <w:t>you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B622D">
        <w:rPr>
          <w:rFonts w:ascii="Calibri" w:hAnsi="Calibri" w:cs="Calibri"/>
          <w:color w:val="000000" w:themeColor="text1"/>
          <w:sz w:val="24"/>
          <w:szCs w:val="24"/>
        </w:rPr>
        <w:t>know,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B622D">
        <w:rPr>
          <w:rFonts w:ascii="Calibri" w:hAnsi="Calibri" w:cs="Calibri"/>
          <w:color w:val="000000" w:themeColor="text1"/>
          <w:sz w:val="24"/>
          <w:szCs w:val="24"/>
        </w:rPr>
        <w:t>our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B622D">
        <w:rPr>
          <w:rFonts w:ascii="Calibri" w:hAnsi="Calibri" w:cs="Calibri"/>
          <w:color w:val="000000" w:themeColor="text1"/>
          <w:sz w:val="24"/>
          <w:szCs w:val="24"/>
        </w:rPr>
        <w:t>dear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B622D">
        <w:rPr>
          <w:rFonts w:ascii="Calibri" w:hAnsi="Calibri" w:cs="Calibri"/>
          <w:color w:val="000000" w:themeColor="text1"/>
          <w:sz w:val="24"/>
          <w:szCs w:val="24"/>
        </w:rPr>
        <w:t>Pamela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B622D">
        <w:rPr>
          <w:rFonts w:ascii="Calibri" w:hAnsi="Calibri" w:cs="Calibri"/>
          <w:color w:val="000000" w:themeColor="text1"/>
          <w:sz w:val="24"/>
          <w:szCs w:val="24"/>
        </w:rPr>
        <w:t>passed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B622D">
        <w:rPr>
          <w:rFonts w:ascii="Calibri" w:hAnsi="Calibri" w:cs="Calibri"/>
          <w:color w:val="000000" w:themeColor="text1"/>
          <w:sz w:val="24"/>
          <w:szCs w:val="24"/>
        </w:rPr>
        <w:t>just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B622D">
        <w:rPr>
          <w:rFonts w:ascii="Calibri" w:hAnsi="Calibri" w:cs="Calibri"/>
          <w:color w:val="000000" w:themeColor="text1"/>
          <w:sz w:val="24"/>
          <w:szCs w:val="24"/>
        </w:rPr>
        <w:t>this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B622D">
        <w:rPr>
          <w:rFonts w:ascii="Calibri" w:hAnsi="Calibri" w:cs="Calibri"/>
          <w:color w:val="000000" w:themeColor="text1"/>
          <w:sz w:val="24"/>
          <w:szCs w:val="24"/>
        </w:rPr>
        <w:t>past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B622D">
        <w:rPr>
          <w:rFonts w:ascii="Calibri" w:hAnsi="Calibri" w:cs="Calibri"/>
          <w:color w:val="000000" w:themeColor="text1"/>
          <w:sz w:val="24"/>
          <w:szCs w:val="24"/>
        </w:rPr>
        <w:t>August,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B622D">
        <w:rPr>
          <w:rFonts w:ascii="Calibri" w:hAnsi="Calibri" w:cs="Calibri"/>
          <w:color w:val="000000" w:themeColor="text1"/>
          <w:sz w:val="24"/>
          <w:szCs w:val="24"/>
        </w:rPr>
        <w:t>and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we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sure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do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miss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her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every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day.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If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you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go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to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the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“News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&amp;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Updates”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page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of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our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website,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you</w:t>
      </w:r>
      <w:r w:rsidR="00127B1A">
        <w:rPr>
          <w:rFonts w:ascii="Calibri" w:hAnsi="Calibri" w:cs="Calibri"/>
          <w:color w:val="000000" w:themeColor="text1"/>
          <w:sz w:val="24"/>
          <w:szCs w:val="24"/>
        </w:rPr>
        <w:t>’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ll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find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a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press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release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from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August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21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in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which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we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share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some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of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Pamela</w:t>
      </w:r>
      <w:r w:rsidR="00127B1A">
        <w:rPr>
          <w:rFonts w:ascii="Calibri" w:hAnsi="Calibri" w:cs="Calibri"/>
          <w:color w:val="000000" w:themeColor="text1"/>
          <w:sz w:val="24"/>
          <w:szCs w:val="24"/>
        </w:rPr>
        <w:t>’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s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history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with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FGI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and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her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lasting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impact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on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this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work.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We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miss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you,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Pamela.</w:t>
      </w:r>
    </w:p>
    <w:p w14:paraId="79989E1A" w14:textId="1346A85C" w:rsidR="00F816A7" w:rsidRPr="00FB13FC" w:rsidRDefault="00F816A7" w:rsidP="00F816A7">
      <w:pPr>
        <w:pStyle w:val="Script"/>
        <w:rPr>
          <w:rStyle w:val="apple-converted-space"/>
          <w:rFonts w:ascii="Calibri" w:hAnsi="Calibri" w:cs="Calibri"/>
          <w:color w:val="000000"/>
          <w:sz w:val="24"/>
          <w:szCs w:val="24"/>
        </w:rPr>
      </w:pPr>
      <w:r w:rsidRPr="00FB13FC">
        <w:rPr>
          <w:rFonts w:ascii="Calibri" w:eastAsiaTheme="minorHAnsi" w:hAnsi="Calibri" w:cs="Calibri"/>
          <w:color w:val="C6AC30"/>
          <w:sz w:val="24"/>
          <w:szCs w:val="24"/>
        </w:rPr>
        <w:t>[</w:t>
      </w:r>
      <w:r>
        <w:rPr>
          <w:rFonts w:ascii="Calibri" w:eastAsiaTheme="minorHAnsi" w:hAnsi="Calibri" w:cs="Calibri"/>
          <w:color w:val="C6AC30"/>
          <w:sz w:val="24"/>
          <w:szCs w:val="24"/>
        </w:rPr>
        <w:t>Music</w:t>
      </w:r>
      <w:r w:rsidR="008F48A0">
        <w:rPr>
          <w:rFonts w:ascii="Calibri" w:eastAsiaTheme="minorHAnsi" w:hAnsi="Calibri" w:cs="Calibri"/>
          <w:color w:val="C6AC30"/>
          <w:sz w:val="24"/>
          <w:szCs w:val="24"/>
        </w:rPr>
        <w:t xml:space="preserve"> </w:t>
      </w:r>
      <w:r>
        <w:rPr>
          <w:rFonts w:ascii="Calibri" w:eastAsiaTheme="minorHAnsi" w:hAnsi="Calibri" w:cs="Calibri"/>
          <w:color w:val="C6AC30"/>
          <w:sz w:val="24"/>
          <w:szCs w:val="24"/>
        </w:rPr>
        <w:t>fades]</w:t>
      </w:r>
    </w:p>
    <w:p w14:paraId="74430E84" w14:textId="2BA59603" w:rsidR="00A42AA1" w:rsidRPr="004B622D" w:rsidRDefault="00E50F22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8668D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Bridget:</w:t>
      </w:r>
      <w:r w:rsidR="008F48A0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C8668D">
        <w:rPr>
          <w:rFonts w:ascii="Calibri" w:hAnsi="Calibri" w:cs="Calibri"/>
          <w:color w:val="000000" w:themeColor="text1"/>
          <w:sz w:val="24"/>
          <w:szCs w:val="24"/>
        </w:rPr>
        <w:t>We</w:t>
      </w:r>
      <w:r w:rsidR="00127B1A">
        <w:rPr>
          <w:rFonts w:ascii="Calibri" w:hAnsi="Calibri" w:cs="Calibri"/>
          <w:color w:val="000000" w:themeColor="text1"/>
          <w:sz w:val="24"/>
          <w:szCs w:val="24"/>
        </w:rPr>
        <w:t>’</w:t>
      </w:r>
      <w:r w:rsidR="00C8668D">
        <w:rPr>
          <w:rFonts w:ascii="Calibri" w:hAnsi="Calibri" w:cs="Calibri"/>
          <w:color w:val="000000" w:themeColor="text1"/>
          <w:sz w:val="24"/>
          <w:szCs w:val="24"/>
        </w:rPr>
        <w:t>ve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touched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on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some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of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this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in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previous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podcast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episodes,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but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Heather,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could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you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give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folks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a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quick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review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of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how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long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the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 w:rsidRPr="000E6B46">
        <w:rPr>
          <w:rFonts w:ascii="Calibri" w:hAnsi="Calibri" w:cs="Calibri"/>
          <w:i/>
          <w:iCs/>
          <w:color w:val="000000" w:themeColor="text1"/>
          <w:sz w:val="24"/>
          <w:szCs w:val="24"/>
        </w:rPr>
        <w:t>Guidelines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have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been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around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and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what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the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Health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Guidelines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Revision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Committee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is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all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2AA1">
        <w:rPr>
          <w:rFonts w:ascii="Calibri" w:hAnsi="Calibri" w:cs="Calibri"/>
          <w:color w:val="000000" w:themeColor="text1"/>
          <w:sz w:val="24"/>
          <w:szCs w:val="24"/>
        </w:rPr>
        <w:t>about?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2E9F3D52" w14:textId="34E0D5B2" w:rsidR="00002AB6" w:rsidRPr="00D25D3A" w:rsidRDefault="00E50F22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Heather</w:t>
      </w:r>
      <w:r w:rsidR="00266F0A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8255F" w:rsidRPr="00D25D3A">
        <w:rPr>
          <w:rFonts w:ascii="Calibri" w:hAnsi="Calibri" w:cs="Calibri"/>
          <w:sz w:val="24"/>
          <w:szCs w:val="24"/>
        </w:rPr>
        <w:t>Y</w:t>
      </w:r>
      <w:r w:rsidR="00266F0A" w:rsidRPr="00D25D3A">
        <w:rPr>
          <w:rFonts w:ascii="Calibri" w:hAnsi="Calibri" w:cs="Calibri"/>
          <w:sz w:val="24"/>
          <w:szCs w:val="24"/>
        </w:rPr>
        <w:t>eah,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8255F" w:rsidRPr="00D25D3A">
        <w:rPr>
          <w:rFonts w:ascii="Calibri" w:hAnsi="Calibri" w:cs="Calibri"/>
          <w:i/>
          <w:iCs/>
          <w:sz w:val="24"/>
          <w:szCs w:val="24"/>
        </w:rPr>
        <w:t>G</w:t>
      </w:r>
      <w:r w:rsidR="00266F0A" w:rsidRPr="00D25D3A">
        <w:rPr>
          <w:rFonts w:ascii="Calibri" w:hAnsi="Calibri" w:cs="Calibri"/>
          <w:i/>
          <w:iCs/>
          <w:sz w:val="24"/>
          <w:szCs w:val="24"/>
        </w:rPr>
        <w:t>uidelines</w:t>
      </w:r>
      <w:r w:rsidR="00266F0A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they</w:t>
      </w:r>
      <w:r w:rsidR="00127B1A">
        <w:rPr>
          <w:rFonts w:ascii="Calibri" w:hAnsi="Calibri" w:cs="Calibri"/>
          <w:sz w:val="24"/>
          <w:szCs w:val="24"/>
        </w:rPr>
        <w:t>’</w:t>
      </w:r>
      <w:r w:rsidR="00266F0A" w:rsidRPr="00D25D3A">
        <w:rPr>
          <w:rFonts w:ascii="Calibri" w:hAnsi="Calibri" w:cs="Calibri"/>
          <w:sz w:val="24"/>
          <w:szCs w:val="24"/>
        </w:rPr>
        <w:t>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266F0A" w:rsidRPr="00D25D3A">
        <w:rPr>
          <w:rFonts w:ascii="Calibri" w:hAnsi="Calibri" w:cs="Calibri"/>
          <w:sz w:val="24"/>
          <w:szCs w:val="24"/>
        </w:rPr>
        <w:t>actually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been</w:t>
      </w:r>
      <w:proofErr w:type="gramEnd"/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around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77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years</w:t>
      </w:r>
      <w:r w:rsidR="00E8255F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coming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up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80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here</w:t>
      </w:r>
      <w:r w:rsidR="00F816A7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before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too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long.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didn</w:t>
      </w:r>
      <w:r w:rsidR="00127B1A">
        <w:rPr>
          <w:rFonts w:ascii="Calibri" w:hAnsi="Calibri" w:cs="Calibri"/>
          <w:sz w:val="24"/>
          <w:szCs w:val="24"/>
        </w:rPr>
        <w:t>’</w:t>
      </w:r>
      <w:r w:rsidR="00266F0A" w:rsidRPr="00D25D3A">
        <w:rPr>
          <w:rFonts w:ascii="Calibri" w:hAnsi="Calibri" w:cs="Calibri"/>
          <w:sz w:val="24"/>
          <w:szCs w:val="24"/>
        </w:rPr>
        <w:t>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start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off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F468F" w:rsidRPr="00D25D3A">
        <w:rPr>
          <w:rFonts w:ascii="Calibri" w:hAnsi="Calibri" w:cs="Calibri"/>
          <w:sz w:val="24"/>
          <w:szCs w:val="24"/>
        </w:rPr>
        <w:t>volunteer</w:t>
      </w:r>
      <w:r w:rsidR="00BF468F">
        <w:rPr>
          <w:rFonts w:ascii="Calibri" w:hAnsi="Calibri" w:cs="Calibri"/>
          <w:sz w:val="24"/>
          <w:szCs w:val="24"/>
        </w:rPr>
        <w:t>-</w:t>
      </w:r>
      <w:r w:rsidR="00266F0A" w:rsidRPr="00D25D3A">
        <w:rPr>
          <w:rFonts w:ascii="Calibri" w:hAnsi="Calibri" w:cs="Calibri"/>
          <w:sz w:val="24"/>
          <w:szCs w:val="24"/>
        </w:rPr>
        <w:t>led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organization</w:t>
      </w:r>
      <w:r w:rsidR="00F816A7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F816A7">
        <w:rPr>
          <w:rFonts w:ascii="Calibri" w:hAnsi="Calibri" w:cs="Calibri"/>
          <w:sz w:val="24"/>
          <w:szCs w:val="24"/>
        </w:rPr>
        <w:t>i</w:t>
      </w:r>
      <w:r w:rsidR="00266F0A" w:rsidRPr="00D25D3A">
        <w:rPr>
          <w:rFonts w:ascii="Calibri" w:hAnsi="Calibri" w:cs="Calibri"/>
          <w:sz w:val="24"/>
          <w:szCs w:val="24"/>
        </w:rPr>
        <w:t>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started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off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government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document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from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27B1A" w:rsidRPr="00D25D3A">
        <w:rPr>
          <w:rFonts w:ascii="Calibri" w:hAnsi="Calibri" w:cs="Calibri"/>
          <w:sz w:val="24"/>
          <w:szCs w:val="24"/>
        </w:rPr>
        <w:t>Hill</w:t>
      </w:r>
      <w:r w:rsidR="00127B1A">
        <w:rPr>
          <w:rFonts w:ascii="Calibri" w:hAnsi="Calibri" w:cs="Calibri"/>
          <w:sz w:val="24"/>
          <w:szCs w:val="24"/>
        </w:rPr>
        <w:t>-</w:t>
      </w:r>
      <w:r w:rsidR="00266F0A" w:rsidRPr="00D25D3A">
        <w:rPr>
          <w:rFonts w:ascii="Calibri" w:hAnsi="Calibri" w:cs="Calibri"/>
          <w:sz w:val="24"/>
          <w:szCs w:val="24"/>
        </w:rPr>
        <w:t>Burton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era.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was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created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1947</w:t>
      </w:r>
      <w:r w:rsidR="00A344A4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but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became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fully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27B1A" w:rsidRPr="00D25D3A">
        <w:rPr>
          <w:rFonts w:ascii="Calibri" w:hAnsi="Calibri" w:cs="Calibri"/>
          <w:sz w:val="24"/>
          <w:szCs w:val="24"/>
        </w:rPr>
        <w:t>volunteer</w:t>
      </w:r>
      <w:r w:rsidR="00127B1A">
        <w:rPr>
          <w:rFonts w:ascii="Calibri" w:hAnsi="Calibri" w:cs="Calibri"/>
          <w:sz w:val="24"/>
          <w:szCs w:val="24"/>
        </w:rPr>
        <w:t>-</w:t>
      </w:r>
      <w:r w:rsidR="00266F0A" w:rsidRPr="00D25D3A">
        <w:rPr>
          <w:rFonts w:ascii="Calibri" w:hAnsi="Calibri" w:cs="Calibri"/>
          <w:sz w:val="24"/>
          <w:szCs w:val="24"/>
        </w:rPr>
        <w:t>led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really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1984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when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t</w:t>
      </w:r>
      <w:r w:rsidR="00266F0A" w:rsidRPr="00D25D3A">
        <w:rPr>
          <w:rFonts w:ascii="Calibri" w:hAnsi="Calibri" w:cs="Calibri"/>
          <w:sz w:val="24"/>
          <w:szCs w:val="24"/>
        </w:rPr>
        <w:t>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federal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government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66F0A" w:rsidRPr="00D25D3A">
        <w:rPr>
          <w:rFonts w:ascii="Calibri" w:hAnsi="Calibri" w:cs="Calibri"/>
          <w:sz w:val="24"/>
          <w:szCs w:val="24"/>
        </w:rPr>
        <w:t>sunsetted</w:t>
      </w:r>
      <w:proofErr w:type="spellEnd"/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its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requirements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minimum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standards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construction,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renovation,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equipment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hospitals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medical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facilities.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then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when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grant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program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loan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program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was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behind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27B1A" w:rsidRPr="00D25D3A">
        <w:rPr>
          <w:rFonts w:ascii="Calibri" w:hAnsi="Calibri" w:cs="Calibri"/>
          <w:sz w:val="24"/>
          <w:szCs w:val="24"/>
        </w:rPr>
        <w:t>Hill</w:t>
      </w:r>
      <w:r w:rsidR="00127B1A">
        <w:rPr>
          <w:rFonts w:ascii="Calibri" w:hAnsi="Calibri" w:cs="Calibri"/>
          <w:sz w:val="24"/>
          <w:szCs w:val="24"/>
        </w:rPr>
        <w:t>-</w:t>
      </w:r>
      <w:r w:rsidR="00266F0A" w:rsidRPr="00D25D3A">
        <w:rPr>
          <w:rFonts w:ascii="Calibri" w:hAnsi="Calibri" w:cs="Calibri"/>
          <w:sz w:val="24"/>
          <w:szCs w:val="24"/>
        </w:rPr>
        <w:t>Burton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Act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expired,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there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was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no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need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government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continue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revising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these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documents</w:t>
      </w:r>
      <w:r w:rsidR="00A111EF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111EF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that</w:t>
      </w:r>
      <w:r w:rsidR="00127B1A">
        <w:rPr>
          <w:rFonts w:ascii="Calibri" w:hAnsi="Calibri" w:cs="Calibri"/>
          <w:sz w:val="24"/>
          <w:szCs w:val="24"/>
        </w:rPr>
        <w:t>’</w:t>
      </w:r>
      <w:r w:rsidR="00266F0A"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when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became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retitled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111EF" w:rsidRPr="00D25D3A">
        <w:rPr>
          <w:rFonts w:ascii="Calibri" w:hAnsi="Calibri" w:cs="Calibri"/>
          <w:sz w:val="24"/>
          <w:szCs w:val="24"/>
        </w:rPr>
        <w:t>“</w:t>
      </w:r>
      <w:r w:rsidR="00266F0A" w:rsidRPr="008A0671">
        <w:rPr>
          <w:rFonts w:ascii="Calibri" w:hAnsi="Calibri" w:cs="Calibri"/>
          <w:i/>
          <w:iCs/>
          <w:sz w:val="24"/>
          <w:szCs w:val="24"/>
        </w:rPr>
        <w:t>Guidelines</w:t>
      </w:r>
      <w:r w:rsidR="00A111EF" w:rsidRPr="00D25D3A">
        <w:rPr>
          <w:rFonts w:ascii="Calibri" w:hAnsi="Calibri" w:cs="Calibri"/>
          <w:sz w:val="24"/>
          <w:szCs w:val="24"/>
        </w:rPr>
        <w:t>”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really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became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driven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by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other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organizations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outside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federal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government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Health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Guidelines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Revision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Committee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became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what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66F0A" w:rsidRPr="00D25D3A">
        <w:rPr>
          <w:rFonts w:ascii="Calibri" w:hAnsi="Calibri" w:cs="Calibri"/>
          <w:sz w:val="24"/>
          <w:szCs w:val="24"/>
        </w:rPr>
        <w:t>now.</w:t>
      </w:r>
      <w:r w:rsidR="008F48A0">
        <w:rPr>
          <w:rFonts w:ascii="Calibri" w:hAnsi="Calibri" w:cs="Calibri"/>
          <w:sz w:val="24"/>
          <w:szCs w:val="24"/>
        </w:rPr>
        <w:t xml:space="preserve"> </w:t>
      </w:r>
    </w:p>
    <w:p w14:paraId="4B7B2630" w14:textId="55B7D1FE" w:rsidR="00266F0A" w:rsidRDefault="00002AB6">
      <w:pPr>
        <w:pStyle w:val="Script"/>
        <w:rPr>
          <w:rFonts w:ascii="Calibri" w:hAnsi="Calibri" w:cs="Calibri"/>
          <w:sz w:val="24"/>
          <w:szCs w:val="24"/>
        </w:rPr>
      </w:pPr>
      <w:r w:rsidRPr="00D25D3A">
        <w:rPr>
          <w:rFonts w:ascii="Calibri" w:hAnsi="Calibri" w:cs="Calibri"/>
          <w:sz w:val="24"/>
          <w:szCs w:val="24"/>
        </w:rPr>
        <w:t>It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made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completely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volunteers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architects,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engineers,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facility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managers,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owners,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clinical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folks,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infection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preventionists,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doctors,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nurses,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well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state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some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federal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authorities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having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jurisdiction,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researchers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well.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Evidence-based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design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very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important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us.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always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achievable,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course.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can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evidence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everything,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HGRC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recognizes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importance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try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bring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some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lastRenderedPageBreak/>
        <w:t>researchers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order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proofErr w:type="gramEnd"/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make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sure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where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possible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evidence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behind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requirements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i/>
          <w:iCs/>
          <w:sz w:val="24"/>
          <w:szCs w:val="24"/>
        </w:rPr>
        <w:t>Guidelines</w:t>
      </w:r>
      <w:r w:rsidRPr="00D25D3A">
        <w:rPr>
          <w:rFonts w:ascii="Calibri" w:hAnsi="Calibri" w:cs="Calibri"/>
          <w:sz w:val="24"/>
          <w:szCs w:val="24"/>
        </w:rPr>
        <w:t>.</w:t>
      </w:r>
    </w:p>
    <w:p w14:paraId="039A84CD" w14:textId="67784014" w:rsidR="00156FCA" w:rsidRPr="00D25D3A" w:rsidRDefault="00E50F22" w:rsidP="00156FCA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Bridget: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I</w:t>
      </w:r>
      <w:r w:rsidR="00127B1A">
        <w:rPr>
          <w:rFonts w:ascii="Calibri" w:hAnsi="Calibri" w:cs="Calibri"/>
          <w:sz w:val="24"/>
          <w:szCs w:val="24"/>
        </w:rPr>
        <w:t>’</w:t>
      </w:r>
      <w:r w:rsidR="00156FCA" w:rsidRPr="00D25D3A">
        <w:rPr>
          <w:rFonts w:ascii="Calibri" w:hAnsi="Calibri" w:cs="Calibri"/>
          <w:sz w:val="24"/>
          <w:szCs w:val="24"/>
        </w:rPr>
        <w:t>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said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this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before,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I</w:t>
      </w:r>
      <w:r w:rsidR="00127B1A">
        <w:rPr>
          <w:rFonts w:ascii="Calibri" w:hAnsi="Calibri" w:cs="Calibri"/>
          <w:sz w:val="24"/>
          <w:szCs w:val="24"/>
        </w:rPr>
        <w:t>’</w:t>
      </w:r>
      <w:r w:rsidR="00156FCA" w:rsidRPr="00D25D3A">
        <w:rPr>
          <w:rFonts w:ascii="Calibri" w:hAnsi="Calibri" w:cs="Calibri"/>
          <w:sz w:val="24"/>
          <w:szCs w:val="24"/>
        </w:rPr>
        <w:t>ll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say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million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times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again</w:t>
      </w:r>
      <w:r w:rsidR="00BF3A34">
        <w:rPr>
          <w:rFonts w:ascii="Calibri" w:hAnsi="Calibri" w:cs="Calibri"/>
          <w:sz w:val="24"/>
          <w:szCs w:val="24"/>
        </w:rPr>
        <w:t>: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I</w:t>
      </w:r>
      <w:r w:rsidR="00127B1A">
        <w:rPr>
          <w:rFonts w:ascii="Calibri" w:hAnsi="Calibri" w:cs="Calibri"/>
          <w:sz w:val="24"/>
          <w:szCs w:val="24"/>
        </w:rPr>
        <w:t>’</w:t>
      </w:r>
      <w:r w:rsidR="00156FCA" w:rsidRPr="00D25D3A">
        <w:rPr>
          <w:rFonts w:ascii="Calibri" w:hAnsi="Calibri" w:cs="Calibri"/>
          <w:sz w:val="24"/>
          <w:szCs w:val="24"/>
        </w:rPr>
        <w:t>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never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seen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more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passionate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committed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group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people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than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people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involved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revising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these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codes,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that</w:t>
      </w:r>
      <w:r w:rsidR="00127B1A">
        <w:rPr>
          <w:rFonts w:ascii="Calibri" w:hAnsi="Calibri" w:cs="Calibri"/>
          <w:sz w:val="24"/>
          <w:szCs w:val="24"/>
        </w:rPr>
        <w:t>’</w:t>
      </w:r>
      <w:r w:rsidR="00156FCA"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members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our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HCRC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then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members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public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get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involved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during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proposal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comment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periods.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It</w:t>
      </w:r>
      <w:r w:rsidR="00127B1A">
        <w:rPr>
          <w:rFonts w:ascii="Calibri" w:hAnsi="Calibri" w:cs="Calibri"/>
          <w:sz w:val="24"/>
          <w:szCs w:val="24"/>
        </w:rPr>
        <w:t>’</w:t>
      </w:r>
      <w:r w:rsidR="00156FCA"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clear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what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everybody</w:t>
      </w:r>
      <w:r w:rsidR="00127B1A">
        <w:rPr>
          <w:rFonts w:ascii="Calibri" w:hAnsi="Calibri" w:cs="Calibri"/>
          <w:sz w:val="24"/>
          <w:szCs w:val="24"/>
        </w:rPr>
        <w:t>’</w:t>
      </w:r>
      <w:r w:rsidR="00156FCA"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thinking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about,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bottom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line,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patient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safety.</w:t>
      </w:r>
    </w:p>
    <w:p w14:paraId="59E5589B" w14:textId="56B205CF" w:rsidR="00156FCA" w:rsidRPr="00D25D3A" w:rsidRDefault="00E50F22" w:rsidP="00156FCA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Heather: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Absolutely.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That</w:t>
      </w:r>
      <w:r w:rsidR="00127B1A">
        <w:rPr>
          <w:rFonts w:ascii="Calibri" w:hAnsi="Calibri" w:cs="Calibri"/>
          <w:sz w:val="24"/>
          <w:szCs w:val="24"/>
        </w:rPr>
        <w:t>’</w:t>
      </w:r>
      <w:r w:rsidR="00156FCA"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always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156FCA" w:rsidRPr="00D25D3A">
        <w:rPr>
          <w:rFonts w:ascii="Calibri" w:hAnsi="Calibri" w:cs="Calibri"/>
          <w:sz w:val="24"/>
          <w:szCs w:val="24"/>
        </w:rPr>
        <w:t>first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priority</w:t>
      </w:r>
      <w:proofErr w:type="gramEnd"/>
      <w:r w:rsidR="009268B3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they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never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lose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sight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sz w:val="24"/>
          <w:szCs w:val="24"/>
        </w:rPr>
        <w:t>that.</w:t>
      </w:r>
      <w:r w:rsidR="008F48A0">
        <w:rPr>
          <w:rFonts w:ascii="Calibri" w:hAnsi="Calibri" w:cs="Calibri"/>
          <w:sz w:val="24"/>
          <w:szCs w:val="24"/>
        </w:rPr>
        <w:t xml:space="preserve"> </w:t>
      </w:r>
    </w:p>
    <w:p w14:paraId="0F4C77BF" w14:textId="3652A3B3" w:rsidR="00156FCA" w:rsidRPr="00156FCA" w:rsidRDefault="0099263C">
      <w:pPr>
        <w:pStyle w:val="Script"/>
        <w:rPr>
          <w:rFonts w:ascii="Calibri" w:hAnsi="Calibri" w:cs="Calibri"/>
          <w:color w:val="D6C040"/>
          <w:sz w:val="24"/>
          <w:szCs w:val="24"/>
        </w:rPr>
      </w:pPr>
      <w:r>
        <w:rPr>
          <w:rFonts w:ascii="Calibri" w:hAnsi="Calibri" w:cs="Calibri"/>
          <w:color w:val="D6C040"/>
          <w:sz w:val="24"/>
          <w:szCs w:val="24"/>
        </w:rPr>
        <w:t>[</w:t>
      </w:r>
      <w:r w:rsidR="00156FCA" w:rsidRPr="00D25D3A">
        <w:rPr>
          <w:rFonts w:ascii="Calibri" w:hAnsi="Calibri" w:cs="Calibri"/>
          <w:color w:val="D6C040"/>
          <w:sz w:val="24"/>
          <w:szCs w:val="24"/>
        </w:rPr>
        <w:t>3-bass</w:t>
      </w:r>
      <w:r w:rsidR="008F48A0">
        <w:rPr>
          <w:rFonts w:ascii="Calibri" w:hAnsi="Calibri" w:cs="Calibri"/>
          <w:color w:val="D6C040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color w:val="D6C040"/>
          <w:sz w:val="24"/>
          <w:szCs w:val="24"/>
        </w:rPr>
        <w:t>note</w:t>
      </w:r>
      <w:r w:rsidR="008F48A0">
        <w:rPr>
          <w:rFonts w:ascii="Calibri" w:hAnsi="Calibri" w:cs="Calibri"/>
          <w:color w:val="D6C040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color w:val="D6C040"/>
          <w:sz w:val="24"/>
          <w:szCs w:val="24"/>
        </w:rPr>
        <w:t>musical</w:t>
      </w:r>
      <w:r w:rsidR="008F48A0">
        <w:rPr>
          <w:rFonts w:ascii="Calibri" w:hAnsi="Calibri" w:cs="Calibri"/>
          <w:color w:val="D6C040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color w:val="D6C040"/>
          <w:sz w:val="24"/>
          <w:szCs w:val="24"/>
        </w:rPr>
        <w:t>interlude</w:t>
      </w:r>
      <w:r>
        <w:rPr>
          <w:rFonts w:ascii="Calibri" w:hAnsi="Calibri" w:cs="Calibri"/>
          <w:color w:val="D6C040"/>
          <w:sz w:val="24"/>
          <w:szCs w:val="24"/>
        </w:rPr>
        <w:t>]</w:t>
      </w:r>
    </w:p>
    <w:p w14:paraId="5A680C59" w14:textId="20193A9F" w:rsidR="00002AB6" w:rsidRPr="00D25D3A" w:rsidRDefault="00E50F22" w:rsidP="00002AB6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02AB6" w:rsidRPr="009268B3">
        <w:rPr>
          <w:rFonts w:ascii="Calibri" w:hAnsi="Calibri" w:cs="Calibri"/>
          <w:b/>
          <w:bCs/>
          <w:color w:val="000000" w:themeColor="text1"/>
          <w:sz w:val="24"/>
          <w:szCs w:val="24"/>
        </w:rPr>
        <w:t>John:</w:t>
      </w:r>
      <w:r w:rsidR="008F48A0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99263C" w:rsidRPr="0099263C">
        <w:rPr>
          <w:rFonts w:ascii="Calibri" w:hAnsi="Calibri" w:cs="Calibri"/>
          <w:sz w:val="24"/>
          <w:szCs w:val="24"/>
        </w:rPr>
        <w:t>Heather,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9263C" w:rsidRPr="0099263C">
        <w:rPr>
          <w:rFonts w:ascii="Calibri" w:hAnsi="Calibri" w:cs="Calibri"/>
          <w:sz w:val="24"/>
          <w:szCs w:val="24"/>
        </w:rPr>
        <w:t>how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9263C" w:rsidRPr="0099263C">
        <w:rPr>
          <w:rFonts w:ascii="Calibri" w:hAnsi="Calibri" w:cs="Calibri"/>
          <w:sz w:val="24"/>
          <w:szCs w:val="24"/>
        </w:rPr>
        <w:t>has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9263C" w:rsidRPr="0099263C">
        <w:rPr>
          <w:rFonts w:ascii="Calibri" w:hAnsi="Calibri" w:cs="Calibri"/>
          <w:sz w:val="24"/>
          <w:szCs w:val="24"/>
        </w:rPr>
        <w:t>this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9263C" w:rsidRPr="0099263C">
        <w:rPr>
          <w:rFonts w:ascii="Calibri" w:hAnsi="Calibri" w:cs="Calibri"/>
          <w:sz w:val="24"/>
          <w:szCs w:val="24"/>
        </w:rPr>
        <w:t>effort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9263C" w:rsidRPr="0099263C">
        <w:rPr>
          <w:rFonts w:ascii="Calibri" w:hAnsi="Calibri" w:cs="Calibri"/>
          <w:sz w:val="24"/>
          <w:szCs w:val="24"/>
        </w:rPr>
        <w:t>been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9263C" w:rsidRPr="0099263C">
        <w:rPr>
          <w:rFonts w:ascii="Calibri" w:hAnsi="Calibri" w:cs="Calibri"/>
          <w:sz w:val="24"/>
          <w:szCs w:val="24"/>
        </w:rPr>
        <w:t>accomplished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9263C" w:rsidRPr="0099263C">
        <w:rPr>
          <w:rFonts w:ascii="Calibri" w:hAnsi="Calibri" w:cs="Calibri"/>
          <w:sz w:val="24"/>
          <w:szCs w:val="24"/>
        </w:rPr>
        <w:t>over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9263C" w:rsidRPr="0099263C">
        <w:rPr>
          <w:rFonts w:ascii="Calibri" w:hAnsi="Calibri" w:cs="Calibri"/>
          <w:sz w:val="24"/>
          <w:szCs w:val="24"/>
        </w:rPr>
        <w:t>those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9263C" w:rsidRPr="0099263C">
        <w:rPr>
          <w:rFonts w:ascii="Calibri" w:hAnsi="Calibri" w:cs="Calibri"/>
          <w:sz w:val="24"/>
          <w:szCs w:val="24"/>
        </w:rPr>
        <w:t>couple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9263C" w:rsidRPr="0099263C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9263C" w:rsidRPr="0099263C">
        <w:rPr>
          <w:rFonts w:ascii="Calibri" w:hAnsi="Calibri" w:cs="Calibri"/>
          <w:sz w:val="24"/>
          <w:szCs w:val="24"/>
        </w:rPr>
        <w:t>years?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9263C" w:rsidRPr="0099263C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9263C" w:rsidRPr="0099263C">
        <w:rPr>
          <w:rFonts w:ascii="Calibri" w:hAnsi="Calibri" w:cs="Calibri"/>
          <w:sz w:val="24"/>
          <w:szCs w:val="24"/>
        </w:rPr>
        <w:t>know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9263C" w:rsidRPr="0099263C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9263C" w:rsidRPr="0099263C">
        <w:rPr>
          <w:rFonts w:ascii="Calibri" w:hAnsi="Calibri" w:cs="Calibri"/>
          <w:sz w:val="24"/>
          <w:szCs w:val="24"/>
        </w:rPr>
        <w:t>started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9263C" w:rsidRPr="0099263C">
        <w:rPr>
          <w:rFonts w:ascii="Calibri" w:hAnsi="Calibri" w:cs="Calibri"/>
          <w:sz w:val="24"/>
          <w:szCs w:val="24"/>
        </w:rPr>
        <w:t>with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9263C" w:rsidRPr="0099263C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9263C" w:rsidRPr="0099263C">
        <w:rPr>
          <w:rFonts w:ascii="Calibri" w:hAnsi="Calibri" w:cs="Calibri"/>
          <w:sz w:val="24"/>
          <w:szCs w:val="24"/>
        </w:rPr>
        <w:t>federal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9263C" w:rsidRPr="0099263C">
        <w:rPr>
          <w:rFonts w:ascii="Calibri" w:hAnsi="Calibri" w:cs="Calibri"/>
          <w:sz w:val="24"/>
          <w:szCs w:val="24"/>
        </w:rPr>
        <w:t>government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9263C" w:rsidRPr="0099263C">
        <w:rPr>
          <w:rFonts w:ascii="Calibri" w:hAnsi="Calibri" w:cs="Calibri"/>
          <w:sz w:val="24"/>
          <w:szCs w:val="24"/>
        </w:rPr>
        <w:t>who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9263C" w:rsidRPr="0099263C">
        <w:rPr>
          <w:rFonts w:ascii="Calibri" w:hAnsi="Calibri" w:cs="Calibri"/>
          <w:sz w:val="24"/>
          <w:szCs w:val="24"/>
        </w:rPr>
        <w:t>funded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9263C" w:rsidRPr="0099263C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9263C" w:rsidRPr="0099263C">
        <w:rPr>
          <w:rFonts w:ascii="Calibri" w:hAnsi="Calibri" w:cs="Calibri"/>
          <w:sz w:val="24"/>
          <w:szCs w:val="24"/>
        </w:rPr>
        <w:t>lot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9263C" w:rsidRPr="0099263C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9263C" w:rsidRPr="0099263C">
        <w:rPr>
          <w:rFonts w:ascii="Calibri" w:hAnsi="Calibri" w:cs="Calibri"/>
          <w:sz w:val="24"/>
          <w:szCs w:val="24"/>
        </w:rPr>
        <w:t>this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9263C" w:rsidRPr="0099263C">
        <w:rPr>
          <w:rFonts w:ascii="Calibri" w:hAnsi="Calibri" w:cs="Calibri"/>
          <w:sz w:val="24"/>
          <w:szCs w:val="24"/>
        </w:rPr>
        <w:t>work,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9263C" w:rsidRPr="0099263C">
        <w:rPr>
          <w:rFonts w:ascii="Calibri" w:hAnsi="Calibri" w:cs="Calibri"/>
          <w:sz w:val="24"/>
          <w:szCs w:val="24"/>
        </w:rPr>
        <w:t>but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9268B3">
        <w:rPr>
          <w:rFonts w:ascii="Calibri" w:hAnsi="Calibri" w:cs="Calibri"/>
          <w:sz w:val="24"/>
          <w:szCs w:val="24"/>
        </w:rPr>
        <w:t>really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9263C" w:rsidRPr="0099263C">
        <w:rPr>
          <w:rFonts w:ascii="Calibri" w:hAnsi="Calibri" w:cs="Calibri"/>
          <w:sz w:val="24"/>
          <w:szCs w:val="24"/>
        </w:rPr>
        <w:t>how</w:t>
      </w:r>
      <w:proofErr w:type="gramEnd"/>
      <w:r w:rsidR="008F48A0">
        <w:rPr>
          <w:rFonts w:ascii="Calibri" w:hAnsi="Calibri" w:cs="Calibri"/>
          <w:sz w:val="24"/>
          <w:szCs w:val="24"/>
        </w:rPr>
        <w:t xml:space="preserve"> </w:t>
      </w:r>
      <w:r w:rsidR="0099263C" w:rsidRPr="0099263C">
        <w:rPr>
          <w:rFonts w:ascii="Calibri" w:hAnsi="Calibri" w:cs="Calibri"/>
          <w:sz w:val="24"/>
          <w:szCs w:val="24"/>
        </w:rPr>
        <w:t>has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9263C" w:rsidRPr="0099263C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9263C" w:rsidRPr="0099263C">
        <w:rPr>
          <w:rFonts w:ascii="Calibri" w:hAnsi="Calibri" w:cs="Calibri"/>
          <w:sz w:val="24"/>
          <w:szCs w:val="24"/>
        </w:rPr>
        <w:t>been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9263C" w:rsidRPr="0099263C">
        <w:rPr>
          <w:rFonts w:ascii="Calibri" w:hAnsi="Calibri" w:cs="Calibri"/>
          <w:sz w:val="24"/>
          <w:szCs w:val="24"/>
        </w:rPr>
        <w:t>sustained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9263C" w:rsidRPr="0099263C">
        <w:rPr>
          <w:rFonts w:ascii="Calibri" w:hAnsi="Calibri" w:cs="Calibri"/>
          <w:sz w:val="24"/>
          <w:szCs w:val="24"/>
        </w:rPr>
        <w:t>over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9263C" w:rsidRPr="0099263C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9263C" w:rsidRPr="0099263C">
        <w:rPr>
          <w:rFonts w:ascii="Calibri" w:hAnsi="Calibri" w:cs="Calibri"/>
          <w:sz w:val="24"/>
          <w:szCs w:val="24"/>
        </w:rPr>
        <w:t>past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9263C" w:rsidRPr="0099263C">
        <w:rPr>
          <w:rFonts w:ascii="Calibri" w:hAnsi="Calibri" w:cs="Calibri"/>
          <w:sz w:val="24"/>
          <w:szCs w:val="24"/>
        </w:rPr>
        <w:t>couple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9263C" w:rsidRPr="0099263C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9263C" w:rsidRPr="0099263C">
        <w:rPr>
          <w:rFonts w:ascii="Calibri" w:hAnsi="Calibri" w:cs="Calibri"/>
          <w:sz w:val="24"/>
          <w:szCs w:val="24"/>
        </w:rPr>
        <w:t>decades?</w:t>
      </w:r>
      <w:r w:rsidR="008F48A0">
        <w:rPr>
          <w:rFonts w:ascii="Calibri" w:hAnsi="Calibri" w:cs="Calibri"/>
          <w:sz w:val="24"/>
          <w:szCs w:val="24"/>
        </w:rPr>
        <w:t xml:space="preserve">  </w:t>
      </w:r>
    </w:p>
    <w:p w14:paraId="313C8225" w14:textId="0725F3C3" w:rsidR="00821BF9" w:rsidRPr="00D25D3A" w:rsidRDefault="00E50F22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Heather</w:t>
      </w:r>
      <w:r w:rsidR="002A5333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Mainly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through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our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partnerships</w:t>
      </w:r>
      <w:r w:rsidR="00E4776E" w:rsidRPr="00D25D3A">
        <w:rPr>
          <w:rFonts w:ascii="Calibri" w:hAnsi="Calibri" w:cs="Calibri"/>
          <w:sz w:val="24"/>
          <w:szCs w:val="24"/>
        </w:rPr>
        <w:t>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4776E" w:rsidRPr="00D25D3A">
        <w:rPr>
          <w:rFonts w:ascii="Calibri" w:hAnsi="Calibri" w:cs="Calibri"/>
          <w:sz w:val="24"/>
          <w:szCs w:val="24"/>
        </w:rPr>
        <w:t>W</w:t>
      </w:r>
      <w:r w:rsidR="002A5333" w:rsidRPr="00D25D3A">
        <w:rPr>
          <w:rFonts w:ascii="Calibri" w:hAnsi="Calibri" w:cs="Calibri"/>
          <w:sz w:val="24"/>
          <w:szCs w:val="24"/>
        </w:rPr>
        <w:t>hen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first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separated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from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federal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government,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had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some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support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from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Department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Health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Human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Services,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lasted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little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while</w:t>
      </w:r>
      <w:r w:rsidR="00A111EF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111EF" w:rsidRPr="00D25D3A">
        <w:rPr>
          <w:rFonts w:ascii="Calibri" w:hAnsi="Calibri" w:cs="Calibri"/>
          <w:sz w:val="24"/>
          <w:szCs w:val="24"/>
        </w:rPr>
        <w:t>but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also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partnered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with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American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Institute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Architects,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what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was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then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known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time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Committee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Architecture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Health</w:t>
      </w:r>
      <w:r w:rsidR="00E4776E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it</w:t>
      </w:r>
      <w:r w:rsidR="00127B1A">
        <w:rPr>
          <w:rFonts w:ascii="Calibri" w:hAnsi="Calibri" w:cs="Calibri"/>
          <w:sz w:val="24"/>
          <w:szCs w:val="24"/>
        </w:rPr>
        <w:t>’</w:t>
      </w:r>
      <w:r w:rsidR="002A5333"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now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Academy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Architecture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Health</w:t>
      </w:r>
      <w:r w:rsidR="00E4776E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4776E" w:rsidRPr="00D25D3A">
        <w:rPr>
          <w:rFonts w:ascii="Calibri" w:hAnsi="Calibri" w:cs="Calibri"/>
          <w:sz w:val="24"/>
          <w:szCs w:val="24"/>
        </w:rPr>
        <w:t>but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it</w:t>
      </w:r>
      <w:r w:rsidR="00127B1A">
        <w:rPr>
          <w:rFonts w:ascii="Calibri" w:hAnsi="Calibri" w:cs="Calibri"/>
          <w:sz w:val="24"/>
          <w:szCs w:val="24"/>
        </w:rPr>
        <w:t>’</w:t>
      </w:r>
      <w:r w:rsidR="002A5333"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knowledge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community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AIA.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so</w:t>
      </w:r>
      <w:r w:rsidR="009268B3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they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took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over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publishing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i/>
          <w:iCs/>
          <w:sz w:val="24"/>
          <w:szCs w:val="24"/>
        </w:rPr>
        <w:t>G</w:t>
      </w:r>
      <w:r w:rsidR="002A5333" w:rsidRPr="00D25D3A">
        <w:rPr>
          <w:rFonts w:ascii="Calibri" w:hAnsi="Calibri" w:cs="Calibri"/>
          <w:i/>
          <w:iCs/>
          <w:sz w:val="24"/>
          <w:szCs w:val="24"/>
        </w:rPr>
        <w:t>uidelines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documents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for,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think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was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probably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four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cycles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so</w:t>
      </w:r>
      <w:r w:rsidR="005C4B1A" w:rsidRPr="00D25D3A">
        <w:rPr>
          <w:rFonts w:ascii="Calibri" w:hAnsi="Calibri" w:cs="Calibri"/>
          <w:sz w:val="24"/>
          <w:szCs w:val="24"/>
        </w:rPr>
        <w:t>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After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American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17ADE" w:rsidRPr="00D25D3A">
        <w:rPr>
          <w:rFonts w:ascii="Calibri" w:hAnsi="Calibri" w:cs="Calibri"/>
          <w:sz w:val="24"/>
          <w:szCs w:val="24"/>
        </w:rPr>
        <w:t>S</w:t>
      </w:r>
      <w:r w:rsidR="002A5333" w:rsidRPr="00D25D3A">
        <w:rPr>
          <w:rFonts w:ascii="Calibri" w:hAnsi="Calibri" w:cs="Calibri"/>
          <w:sz w:val="24"/>
          <w:szCs w:val="24"/>
        </w:rPr>
        <w:t>ociety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17ADE" w:rsidRPr="00D25D3A">
        <w:rPr>
          <w:rFonts w:ascii="Calibri" w:hAnsi="Calibri" w:cs="Calibri"/>
          <w:sz w:val="24"/>
          <w:szCs w:val="24"/>
        </w:rPr>
        <w:t>H</w:t>
      </w:r>
      <w:r w:rsidR="002A5333" w:rsidRPr="00D25D3A">
        <w:rPr>
          <w:rFonts w:ascii="Calibri" w:hAnsi="Calibri" w:cs="Calibri"/>
          <w:sz w:val="24"/>
          <w:szCs w:val="24"/>
        </w:rPr>
        <w:t>ealth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17ADE" w:rsidRPr="00D25D3A">
        <w:rPr>
          <w:rFonts w:ascii="Calibri" w:hAnsi="Calibri" w:cs="Calibri"/>
          <w:sz w:val="24"/>
          <w:szCs w:val="24"/>
        </w:rPr>
        <w:t>C</w:t>
      </w:r>
      <w:r w:rsidR="002A5333" w:rsidRPr="00D25D3A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17ADE" w:rsidRPr="00D25D3A">
        <w:rPr>
          <w:rFonts w:ascii="Calibri" w:hAnsi="Calibri" w:cs="Calibri"/>
          <w:sz w:val="24"/>
          <w:szCs w:val="24"/>
        </w:rPr>
        <w:t>E</w:t>
      </w:r>
      <w:r w:rsidR="002A5333" w:rsidRPr="00D25D3A">
        <w:rPr>
          <w:rFonts w:ascii="Calibri" w:hAnsi="Calibri" w:cs="Calibri"/>
          <w:sz w:val="24"/>
          <w:szCs w:val="24"/>
        </w:rPr>
        <w:t>ngineering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partnered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with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us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HGRC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publish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it.</w:t>
      </w:r>
      <w:r w:rsidR="008F48A0">
        <w:rPr>
          <w:rFonts w:ascii="Calibri" w:hAnsi="Calibri" w:cs="Calibri"/>
          <w:sz w:val="24"/>
          <w:szCs w:val="24"/>
        </w:rPr>
        <w:t xml:space="preserve"> </w:t>
      </w:r>
    </w:p>
    <w:p w14:paraId="64EAFC35" w14:textId="5BF199E9" w:rsidR="00DB72B9" w:rsidRPr="00D25D3A" w:rsidRDefault="00917ADE">
      <w:pPr>
        <w:pStyle w:val="Script"/>
        <w:rPr>
          <w:rFonts w:ascii="Calibri" w:hAnsi="Calibri" w:cs="Calibri"/>
          <w:sz w:val="24"/>
          <w:szCs w:val="24"/>
        </w:rPr>
      </w:pPr>
      <w:r w:rsidRPr="00D25D3A">
        <w:rPr>
          <w:rFonts w:ascii="Calibri" w:hAnsi="Calibri" w:cs="Calibri"/>
          <w:sz w:val="24"/>
          <w:szCs w:val="24"/>
        </w:rPr>
        <w:t>T</w:t>
      </w:r>
      <w:r w:rsidR="002A5333" w:rsidRPr="00D25D3A">
        <w:rPr>
          <w:rFonts w:ascii="Calibri" w:hAnsi="Calibri" w:cs="Calibri"/>
          <w:sz w:val="24"/>
          <w:szCs w:val="24"/>
        </w:rPr>
        <w:t>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111EF" w:rsidRPr="00D25D3A">
        <w:rPr>
          <w:rFonts w:ascii="Calibri" w:hAnsi="Calibri" w:cs="Calibri"/>
          <w:sz w:val="24"/>
          <w:szCs w:val="24"/>
        </w:rPr>
        <w:t>Facility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</w:t>
      </w:r>
      <w:r w:rsidR="002A5333" w:rsidRPr="00D25D3A">
        <w:rPr>
          <w:rFonts w:ascii="Calibri" w:hAnsi="Calibri" w:cs="Calibri"/>
          <w:sz w:val="24"/>
          <w:szCs w:val="24"/>
        </w:rPr>
        <w:t>uidelines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D25D3A">
        <w:rPr>
          <w:rFonts w:ascii="Calibri" w:hAnsi="Calibri" w:cs="Calibri"/>
          <w:sz w:val="24"/>
          <w:szCs w:val="24"/>
        </w:rPr>
        <w:t>[Inst</w:t>
      </w:r>
      <w:r w:rsidR="008B41BC" w:rsidRPr="00D25D3A">
        <w:rPr>
          <w:rFonts w:ascii="Calibri" w:hAnsi="Calibri" w:cs="Calibri"/>
          <w:sz w:val="24"/>
          <w:szCs w:val="24"/>
        </w:rPr>
        <w:t>itute]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itself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was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created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1998,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but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didn</w:t>
      </w:r>
      <w:r w:rsidR="00127B1A">
        <w:rPr>
          <w:rFonts w:ascii="Calibri" w:hAnsi="Calibri" w:cs="Calibri"/>
          <w:sz w:val="24"/>
          <w:szCs w:val="24"/>
        </w:rPr>
        <w:t>’</w:t>
      </w:r>
      <w:r w:rsidR="002A5333" w:rsidRPr="00D25D3A">
        <w:rPr>
          <w:rFonts w:ascii="Calibri" w:hAnsi="Calibri" w:cs="Calibri"/>
          <w:sz w:val="24"/>
          <w:szCs w:val="24"/>
        </w:rPr>
        <w:t>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become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o</w:t>
      </w:r>
      <w:r w:rsidR="002A5333" w:rsidRPr="00D25D3A">
        <w:rPr>
          <w:rFonts w:ascii="Calibri" w:hAnsi="Calibri" w:cs="Calibri"/>
          <w:sz w:val="24"/>
          <w:szCs w:val="24"/>
        </w:rPr>
        <w:t>ur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own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publisher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documents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until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2018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edition.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always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had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publishing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partner,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either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ASHE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AIA</w:t>
      </w:r>
      <w:r w:rsidR="00A111EF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between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when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federal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government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quit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updating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a</w:t>
      </w:r>
      <w:r w:rsidR="002A5333" w:rsidRPr="00D25D3A">
        <w:rPr>
          <w:rFonts w:ascii="Calibri" w:hAnsi="Calibri" w:cs="Calibri"/>
          <w:sz w:val="24"/>
          <w:szCs w:val="24"/>
        </w:rPr>
        <w:t>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when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FG</w:t>
      </w:r>
      <w:r w:rsidR="002A5333" w:rsidRPr="00D25D3A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took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over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stand</w:t>
      </w:r>
      <w:r w:rsidR="00BF3A34">
        <w:rPr>
          <w:rFonts w:ascii="Calibri" w:hAnsi="Calibri" w:cs="Calibri"/>
          <w:sz w:val="24"/>
          <w:szCs w:val="24"/>
        </w:rPr>
        <w:t>-</w:t>
      </w:r>
      <w:r w:rsidR="002A5333" w:rsidRPr="00D25D3A">
        <w:rPr>
          <w:rFonts w:ascii="Calibri" w:hAnsi="Calibri" w:cs="Calibri"/>
          <w:sz w:val="24"/>
          <w:szCs w:val="24"/>
        </w:rPr>
        <w:t>alone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5333" w:rsidRPr="00D25D3A">
        <w:rPr>
          <w:rFonts w:ascii="Calibri" w:hAnsi="Calibri" w:cs="Calibri"/>
          <w:sz w:val="24"/>
          <w:szCs w:val="24"/>
        </w:rPr>
        <w:t>publisher.</w:t>
      </w:r>
      <w:r w:rsidR="008F48A0">
        <w:rPr>
          <w:rFonts w:ascii="Calibri" w:hAnsi="Calibri" w:cs="Calibri"/>
          <w:sz w:val="24"/>
          <w:szCs w:val="24"/>
        </w:rPr>
        <w:t xml:space="preserve"> </w:t>
      </w:r>
    </w:p>
    <w:p w14:paraId="250621B0" w14:textId="40A1ACC6" w:rsidR="00DB72B9" w:rsidRPr="00D25D3A" w:rsidRDefault="00E50F22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Bridget</w:t>
      </w:r>
      <w:r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F228D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F228D">
        <w:rPr>
          <w:rFonts w:ascii="Calibri" w:hAnsi="Calibri" w:cs="Calibri"/>
          <w:sz w:val="24"/>
          <w:szCs w:val="24"/>
        </w:rPr>
        <w:t>mentioned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F228D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F228D">
        <w:rPr>
          <w:rFonts w:ascii="Calibri" w:hAnsi="Calibri" w:cs="Calibri"/>
          <w:sz w:val="24"/>
          <w:szCs w:val="24"/>
        </w:rPr>
        <w:t>FGI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F228D">
        <w:rPr>
          <w:rFonts w:ascii="Calibri" w:hAnsi="Calibri" w:cs="Calibri"/>
          <w:sz w:val="24"/>
          <w:szCs w:val="24"/>
        </w:rPr>
        <w:t>itself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F228D">
        <w:rPr>
          <w:rFonts w:ascii="Calibri" w:hAnsi="Calibri" w:cs="Calibri"/>
          <w:sz w:val="24"/>
          <w:szCs w:val="24"/>
        </w:rPr>
        <w:t>was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F228D">
        <w:rPr>
          <w:rFonts w:ascii="Calibri" w:hAnsi="Calibri" w:cs="Calibri"/>
          <w:sz w:val="24"/>
          <w:szCs w:val="24"/>
        </w:rPr>
        <w:t>created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F228D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F228D">
        <w:rPr>
          <w:rFonts w:ascii="Calibri" w:hAnsi="Calibri" w:cs="Calibri"/>
          <w:sz w:val="24"/>
          <w:szCs w:val="24"/>
        </w:rPr>
        <w:t>1998,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F228D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93027">
        <w:rPr>
          <w:rFonts w:ascii="Calibri" w:hAnsi="Calibri" w:cs="Calibri"/>
          <w:sz w:val="24"/>
          <w:szCs w:val="24"/>
        </w:rPr>
        <w:t>really,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93027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93027">
        <w:rPr>
          <w:rFonts w:ascii="Calibri" w:hAnsi="Calibri" w:cs="Calibri"/>
          <w:sz w:val="24"/>
          <w:szCs w:val="24"/>
        </w:rPr>
        <w:t>have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F228D">
        <w:rPr>
          <w:rFonts w:ascii="Calibri" w:hAnsi="Calibri" w:cs="Calibri"/>
          <w:sz w:val="24"/>
          <w:szCs w:val="24"/>
        </w:rPr>
        <w:t>Doug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F228D">
        <w:rPr>
          <w:rFonts w:ascii="Calibri" w:hAnsi="Calibri" w:cs="Calibri"/>
          <w:sz w:val="24"/>
          <w:szCs w:val="24"/>
        </w:rPr>
        <w:t>Erickson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93027">
        <w:rPr>
          <w:rFonts w:ascii="Calibri" w:hAnsi="Calibri" w:cs="Calibri"/>
          <w:sz w:val="24"/>
          <w:szCs w:val="24"/>
        </w:rPr>
        <w:t>among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93027">
        <w:rPr>
          <w:rFonts w:ascii="Calibri" w:hAnsi="Calibri" w:cs="Calibri"/>
          <w:sz w:val="24"/>
          <w:szCs w:val="24"/>
        </w:rPr>
        <w:t>others,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93027">
        <w:rPr>
          <w:rFonts w:ascii="Calibri" w:hAnsi="Calibri" w:cs="Calibri"/>
          <w:sz w:val="24"/>
          <w:szCs w:val="24"/>
        </w:rPr>
        <w:t>Armund</w:t>
      </w:r>
      <w:proofErr w:type="spellEnd"/>
      <w:r w:rsidR="008F48A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93027">
        <w:rPr>
          <w:rFonts w:ascii="Calibri" w:hAnsi="Calibri" w:cs="Calibri"/>
          <w:sz w:val="24"/>
          <w:szCs w:val="24"/>
        </w:rPr>
        <w:t>Burgun</w:t>
      </w:r>
      <w:proofErr w:type="spellEnd"/>
      <w:r w:rsidR="008F48A0">
        <w:rPr>
          <w:rFonts w:ascii="Calibri" w:hAnsi="Calibri" w:cs="Calibri"/>
          <w:sz w:val="24"/>
          <w:szCs w:val="24"/>
        </w:rPr>
        <w:t xml:space="preserve"> </w:t>
      </w:r>
      <w:r w:rsidR="00793027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93027">
        <w:rPr>
          <w:rFonts w:ascii="Calibri" w:hAnsi="Calibri" w:cs="Calibri"/>
          <w:sz w:val="24"/>
          <w:szCs w:val="24"/>
        </w:rPr>
        <w:t>Joe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93027">
        <w:rPr>
          <w:rFonts w:ascii="Calibri" w:hAnsi="Calibri" w:cs="Calibri"/>
          <w:sz w:val="24"/>
          <w:szCs w:val="24"/>
        </w:rPr>
        <w:t>Sprague,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93027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93027">
        <w:rPr>
          <w:rFonts w:ascii="Calibri" w:hAnsi="Calibri" w:cs="Calibri"/>
          <w:sz w:val="24"/>
          <w:szCs w:val="24"/>
        </w:rPr>
        <w:t>thank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93027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93027">
        <w:rPr>
          <w:rFonts w:ascii="Calibri" w:hAnsi="Calibri" w:cs="Calibri"/>
          <w:sz w:val="24"/>
          <w:szCs w:val="24"/>
        </w:rPr>
        <w:t>that</w:t>
      </w:r>
      <w:r w:rsidR="00CF228D">
        <w:rPr>
          <w:rFonts w:ascii="Calibri" w:hAnsi="Calibri" w:cs="Calibri"/>
          <w:sz w:val="24"/>
          <w:szCs w:val="24"/>
        </w:rPr>
        <w:t>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Heather,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tell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us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little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about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E453B">
        <w:rPr>
          <w:rFonts w:ascii="Calibri" w:hAnsi="Calibri" w:cs="Calibri"/>
          <w:sz w:val="24"/>
          <w:szCs w:val="24"/>
        </w:rPr>
        <w:t>what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E453B">
        <w:rPr>
          <w:rFonts w:ascii="Calibri" w:hAnsi="Calibri" w:cs="Calibri"/>
          <w:sz w:val="24"/>
          <w:szCs w:val="24"/>
        </w:rPr>
        <w:t>it</w:t>
      </w:r>
      <w:r w:rsidR="00127B1A">
        <w:rPr>
          <w:rFonts w:ascii="Calibri" w:hAnsi="Calibri" w:cs="Calibri"/>
          <w:sz w:val="24"/>
          <w:szCs w:val="24"/>
        </w:rPr>
        <w:t>’</w:t>
      </w:r>
      <w:r w:rsidR="00CE453B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E453B">
        <w:rPr>
          <w:rFonts w:ascii="Calibri" w:hAnsi="Calibri" w:cs="Calibri"/>
          <w:sz w:val="24"/>
          <w:szCs w:val="24"/>
        </w:rPr>
        <w:t>been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E453B">
        <w:rPr>
          <w:rFonts w:ascii="Calibri" w:hAnsi="Calibri" w:cs="Calibri"/>
          <w:sz w:val="24"/>
          <w:szCs w:val="24"/>
        </w:rPr>
        <w:t>like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E453B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E453B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stepping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93027">
        <w:rPr>
          <w:rFonts w:ascii="Calibri" w:hAnsi="Calibri" w:cs="Calibri"/>
          <w:sz w:val="24"/>
          <w:szCs w:val="24"/>
        </w:rPr>
        <w:t>Doug</w:t>
      </w:r>
      <w:r w:rsidR="00127B1A">
        <w:rPr>
          <w:rFonts w:ascii="Calibri" w:hAnsi="Calibri" w:cs="Calibri"/>
          <w:sz w:val="24"/>
          <w:szCs w:val="24"/>
        </w:rPr>
        <w:t>’</w:t>
      </w:r>
      <w:r w:rsidR="00793027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93027">
        <w:rPr>
          <w:rFonts w:ascii="Calibri" w:hAnsi="Calibri" w:cs="Calibri"/>
          <w:sz w:val="24"/>
          <w:szCs w:val="24"/>
        </w:rPr>
        <w:t>role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93027">
        <w:rPr>
          <w:rFonts w:ascii="Calibri" w:hAnsi="Calibri" w:cs="Calibri"/>
          <w:sz w:val="24"/>
          <w:szCs w:val="24"/>
        </w:rPr>
        <w:t>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93027">
        <w:rPr>
          <w:rFonts w:ascii="Calibri" w:hAnsi="Calibri" w:cs="Calibri"/>
          <w:sz w:val="24"/>
          <w:szCs w:val="24"/>
        </w:rPr>
        <w:t>CEO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93027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93027">
        <w:rPr>
          <w:rFonts w:ascii="Calibri" w:hAnsi="Calibri" w:cs="Calibri"/>
          <w:sz w:val="24"/>
          <w:szCs w:val="24"/>
        </w:rPr>
        <w:t>FGI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93027">
        <w:rPr>
          <w:rFonts w:ascii="Calibri" w:hAnsi="Calibri" w:cs="Calibri"/>
          <w:sz w:val="24"/>
          <w:szCs w:val="24"/>
        </w:rPr>
        <w:t>after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93027">
        <w:rPr>
          <w:rFonts w:ascii="Calibri" w:hAnsi="Calibri" w:cs="Calibri"/>
          <w:sz w:val="24"/>
          <w:szCs w:val="24"/>
        </w:rPr>
        <w:t>his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93027">
        <w:rPr>
          <w:rFonts w:ascii="Calibri" w:hAnsi="Calibri" w:cs="Calibri"/>
          <w:sz w:val="24"/>
          <w:szCs w:val="24"/>
        </w:rPr>
        <w:t>retirement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93027">
        <w:rPr>
          <w:rFonts w:ascii="Calibri" w:hAnsi="Calibri" w:cs="Calibri"/>
          <w:sz w:val="24"/>
          <w:szCs w:val="24"/>
        </w:rPr>
        <w:t>last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93027">
        <w:rPr>
          <w:rFonts w:ascii="Calibri" w:hAnsi="Calibri" w:cs="Calibri"/>
          <w:sz w:val="24"/>
          <w:szCs w:val="24"/>
        </w:rPr>
        <w:t>year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E453B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E453B">
        <w:rPr>
          <w:rFonts w:ascii="Calibri" w:hAnsi="Calibri" w:cs="Calibri"/>
          <w:sz w:val="24"/>
          <w:szCs w:val="24"/>
        </w:rPr>
        <w:t>after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E453B">
        <w:rPr>
          <w:rFonts w:ascii="Calibri" w:hAnsi="Calibri" w:cs="Calibri"/>
          <w:sz w:val="24"/>
          <w:szCs w:val="24"/>
        </w:rPr>
        <w:t>years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E453B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E453B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E453B">
        <w:rPr>
          <w:rFonts w:ascii="Calibri" w:hAnsi="Calibri" w:cs="Calibri"/>
          <w:sz w:val="24"/>
          <w:szCs w:val="24"/>
        </w:rPr>
        <w:t>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E453B">
        <w:rPr>
          <w:rFonts w:ascii="Calibri" w:hAnsi="Calibri" w:cs="Calibri"/>
          <w:sz w:val="24"/>
          <w:szCs w:val="24"/>
        </w:rPr>
        <w:t>managing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E453B">
        <w:rPr>
          <w:rFonts w:ascii="Calibri" w:hAnsi="Calibri" w:cs="Calibri"/>
          <w:sz w:val="24"/>
          <w:szCs w:val="24"/>
        </w:rPr>
        <w:t>editor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E453B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E453B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E453B" w:rsidRPr="00CE453B">
        <w:rPr>
          <w:rFonts w:ascii="Calibri" w:hAnsi="Calibri" w:cs="Calibri"/>
          <w:i/>
          <w:iCs/>
          <w:sz w:val="24"/>
          <w:szCs w:val="24"/>
        </w:rPr>
        <w:t>Guidelines</w:t>
      </w:r>
      <w:r w:rsidR="00CE453B">
        <w:rPr>
          <w:rFonts w:ascii="Calibri" w:hAnsi="Calibri" w:cs="Calibri"/>
          <w:sz w:val="24"/>
          <w:szCs w:val="24"/>
        </w:rPr>
        <w:t>.</w:t>
      </w:r>
    </w:p>
    <w:p w14:paraId="5E87AD38" w14:textId="484B40E9" w:rsidR="00DB72B9" w:rsidRPr="00D25D3A" w:rsidRDefault="00E50F22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Heather</w:t>
      </w:r>
      <w:r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111EF" w:rsidRPr="00D25D3A">
        <w:rPr>
          <w:rFonts w:ascii="Calibri" w:hAnsi="Calibri" w:cs="Calibri"/>
          <w:sz w:val="24"/>
          <w:szCs w:val="24"/>
        </w:rPr>
        <w:t>It</w:t>
      </w:r>
      <w:r w:rsidR="00127B1A">
        <w:rPr>
          <w:rFonts w:ascii="Calibri" w:hAnsi="Calibri" w:cs="Calibri"/>
          <w:sz w:val="24"/>
          <w:szCs w:val="24"/>
        </w:rPr>
        <w:t>’</w:t>
      </w:r>
      <w:r w:rsidR="00A111EF"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111EF" w:rsidRPr="00D25D3A">
        <w:rPr>
          <w:rFonts w:ascii="Calibri" w:hAnsi="Calibri" w:cs="Calibri"/>
          <w:sz w:val="24"/>
          <w:szCs w:val="24"/>
        </w:rPr>
        <w:t>certainly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very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different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now.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Doug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worked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very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closely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together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very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long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time</w:t>
      </w:r>
      <w:r w:rsidR="00A111EF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111EF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great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champion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well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great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mentor.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111EF" w:rsidRPr="00D25D3A">
        <w:rPr>
          <w:rFonts w:ascii="Calibri" w:hAnsi="Calibri" w:cs="Calibri"/>
          <w:sz w:val="24"/>
          <w:szCs w:val="24"/>
        </w:rPr>
        <w:t>He</w:t>
      </w:r>
      <w:r w:rsidR="00127B1A">
        <w:rPr>
          <w:rFonts w:ascii="Calibri" w:hAnsi="Calibri" w:cs="Calibri"/>
          <w:sz w:val="24"/>
          <w:szCs w:val="24"/>
        </w:rPr>
        <w:t>’</w:t>
      </w:r>
      <w:r w:rsidR="00A111EF" w:rsidRPr="00D25D3A">
        <w:rPr>
          <w:rFonts w:ascii="Calibri" w:hAnsi="Calibri" w:cs="Calibri"/>
          <w:sz w:val="24"/>
          <w:szCs w:val="24"/>
        </w:rPr>
        <w:t>s</w:t>
      </w:r>
      <w:r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incredibly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knowledgeable</w:t>
      </w:r>
      <w:r w:rsidR="00A111EF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mean,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just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encyclopedic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knowledge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standards</w:t>
      </w:r>
      <w:r w:rsidR="002C491E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C491E" w:rsidRPr="00D25D3A">
        <w:rPr>
          <w:rFonts w:ascii="Calibri" w:hAnsi="Calibri" w:cs="Calibri"/>
          <w:sz w:val="24"/>
          <w:szCs w:val="24"/>
        </w:rPr>
        <w:t>uh,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NFPA,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ICC</w:t>
      </w:r>
      <w:r w:rsidR="002C491E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well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C491E" w:rsidRPr="00D25D3A">
        <w:rPr>
          <w:rFonts w:ascii="Calibri" w:hAnsi="Calibri" w:cs="Calibri"/>
          <w:i/>
          <w:iCs/>
          <w:sz w:val="24"/>
          <w:szCs w:val="24"/>
        </w:rPr>
        <w:t>G</w:t>
      </w:r>
      <w:r w:rsidRPr="00D25D3A">
        <w:rPr>
          <w:rFonts w:ascii="Calibri" w:hAnsi="Calibri" w:cs="Calibri"/>
          <w:i/>
          <w:iCs/>
          <w:sz w:val="24"/>
          <w:szCs w:val="24"/>
        </w:rPr>
        <w:t>uidelines</w:t>
      </w:r>
      <w:r w:rsidR="002C491E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stepping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shoes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certainly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been,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uh,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know,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big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role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fill,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um,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but,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when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became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CEO,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John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also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stepped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vice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president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content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outreach.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C491E" w:rsidRPr="00D25D3A">
        <w:rPr>
          <w:rFonts w:ascii="Calibri" w:hAnsi="Calibri" w:cs="Calibri"/>
          <w:sz w:val="24"/>
          <w:szCs w:val="24"/>
        </w:rPr>
        <w:t>M</w:t>
      </w:r>
      <w:r w:rsidRPr="00D25D3A">
        <w:rPr>
          <w:rFonts w:ascii="Calibri" w:hAnsi="Calibri" w:cs="Calibri"/>
          <w:sz w:val="24"/>
          <w:szCs w:val="24"/>
        </w:rPr>
        <w:t>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role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more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focused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leading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</w:t>
      </w:r>
      <w:r w:rsidR="005C4B1A" w:rsidRPr="00D25D3A">
        <w:rPr>
          <w:rFonts w:ascii="Calibri" w:hAnsi="Calibri" w:cs="Calibri"/>
          <w:sz w:val="24"/>
          <w:szCs w:val="24"/>
        </w:rPr>
        <w:t>G</w:t>
      </w:r>
      <w:r w:rsidRPr="00D25D3A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organization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helping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grow</w:t>
      </w:r>
      <w:r w:rsidR="00A111EF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111EF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John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brings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content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2C491E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C491E" w:rsidRPr="00D25D3A">
        <w:rPr>
          <w:rFonts w:ascii="Calibri" w:hAnsi="Calibri" w:cs="Calibri"/>
          <w:sz w:val="24"/>
          <w:szCs w:val="24"/>
        </w:rPr>
        <w:t>uh,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background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Doug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had.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So</w:t>
      </w:r>
      <w:r w:rsidR="002C491E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C491E" w:rsidRPr="00D25D3A">
        <w:rPr>
          <w:rFonts w:ascii="Calibri" w:hAnsi="Calibri" w:cs="Calibri"/>
          <w:sz w:val="24"/>
          <w:szCs w:val="24"/>
        </w:rPr>
        <w:t>uh,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guess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takes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two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people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create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one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Doug.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62746C" w:rsidRPr="00D25D3A">
        <w:rPr>
          <w:rFonts w:ascii="Calibri" w:hAnsi="Calibri" w:cs="Calibri"/>
          <w:sz w:val="24"/>
          <w:szCs w:val="24"/>
        </w:rPr>
        <w:t>[Laughs</w:t>
      </w:r>
      <w:r w:rsidR="00127B1A">
        <w:rPr>
          <w:rFonts w:ascii="Calibri" w:hAnsi="Calibri" w:cs="Calibri"/>
          <w:sz w:val="24"/>
          <w:szCs w:val="24"/>
        </w:rPr>
        <w:t>.</w:t>
      </w:r>
      <w:r w:rsidR="0062746C" w:rsidRPr="00D25D3A">
        <w:rPr>
          <w:rFonts w:ascii="Calibri" w:hAnsi="Calibri" w:cs="Calibri"/>
          <w:sz w:val="24"/>
          <w:szCs w:val="24"/>
        </w:rPr>
        <w:t>]</w:t>
      </w:r>
    </w:p>
    <w:p w14:paraId="5AE53FA4" w14:textId="548BB9CF" w:rsidR="00DB72B9" w:rsidRPr="00D25D3A" w:rsidRDefault="00E50F22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lastRenderedPageBreak/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Bridget</w:t>
      </w:r>
      <w:r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111EF" w:rsidRPr="00D25D3A">
        <w:rPr>
          <w:rFonts w:ascii="Calibri" w:hAnsi="Calibri" w:cs="Calibri"/>
          <w:sz w:val="24"/>
          <w:szCs w:val="24"/>
        </w:rPr>
        <w:t>That</w:t>
      </w:r>
      <w:r w:rsidR="00127B1A">
        <w:rPr>
          <w:rFonts w:ascii="Calibri" w:hAnsi="Calibri" w:cs="Calibri"/>
          <w:sz w:val="24"/>
          <w:szCs w:val="24"/>
        </w:rPr>
        <w:t>’</w:t>
      </w:r>
      <w:r w:rsidR="00A111EF"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fair,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fair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assessment.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think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some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misconceptions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about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FGI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about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C7029" w:rsidRPr="00D25D3A">
        <w:rPr>
          <w:rFonts w:ascii="Calibri" w:hAnsi="Calibri" w:cs="Calibri"/>
          <w:i/>
          <w:iCs/>
          <w:sz w:val="24"/>
          <w:szCs w:val="24"/>
        </w:rPr>
        <w:t>Guidelines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can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address?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example,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one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heard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111EF" w:rsidRPr="00D25D3A">
        <w:rPr>
          <w:rFonts w:ascii="Calibri" w:hAnsi="Calibri" w:cs="Calibri"/>
          <w:sz w:val="24"/>
          <w:szCs w:val="24"/>
        </w:rPr>
        <w:t>“W</w:t>
      </w:r>
      <w:r w:rsidRPr="00D25D3A">
        <w:rPr>
          <w:rFonts w:ascii="Calibri" w:hAnsi="Calibri" w:cs="Calibri"/>
          <w:sz w:val="24"/>
          <w:szCs w:val="24"/>
        </w:rPr>
        <w:t>ell,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C7029" w:rsidRPr="00D25D3A">
        <w:rPr>
          <w:rFonts w:ascii="Calibri" w:hAnsi="Calibri" w:cs="Calibri"/>
          <w:i/>
          <w:iCs/>
          <w:sz w:val="24"/>
          <w:szCs w:val="24"/>
        </w:rPr>
        <w:t>Guidelines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just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keeps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getting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bigger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bigger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bigger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adding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more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requirements.</w:t>
      </w:r>
      <w:r w:rsidR="00A111EF" w:rsidRPr="00D25D3A">
        <w:rPr>
          <w:rFonts w:ascii="Calibri" w:hAnsi="Calibri" w:cs="Calibri"/>
          <w:sz w:val="24"/>
          <w:szCs w:val="24"/>
        </w:rPr>
        <w:t>”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from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one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document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early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now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three</w:t>
      </w:r>
      <w:r w:rsidR="00A111EF" w:rsidRPr="00D25D3A">
        <w:rPr>
          <w:rFonts w:ascii="Calibri" w:hAnsi="Calibri" w:cs="Calibri"/>
          <w:sz w:val="24"/>
          <w:szCs w:val="24"/>
        </w:rPr>
        <w:t>;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111EF" w:rsidRPr="00D25D3A">
        <w:rPr>
          <w:rFonts w:ascii="Calibri" w:hAnsi="Calibri" w:cs="Calibri"/>
          <w:sz w:val="24"/>
          <w:szCs w:val="24"/>
        </w:rPr>
        <w:t>one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hospitals,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one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outpatient,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one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residential</w:t>
      </w:r>
      <w:r w:rsidR="00A111EF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111EF" w:rsidRPr="00D25D3A">
        <w:rPr>
          <w:rFonts w:ascii="Calibri" w:hAnsi="Calibri" w:cs="Calibri"/>
          <w:sz w:val="24"/>
          <w:szCs w:val="24"/>
        </w:rPr>
        <w:t>so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would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say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that?</w:t>
      </w:r>
    </w:p>
    <w:p w14:paraId="6F73EFF3" w14:textId="45FE7BE3" w:rsidR="00DB72B9" w:rsidRPr="00D25D3A" w:rsidRDefault="00E50F22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Heather</w:t>
      </w:r>
      <w:r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Right.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Yeah,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know,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documents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get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bigger.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There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there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doubt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about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C7029" w:rsidRPr="00D25D3A">
        <w:rPr>
          <w:rFonts w:ascii="Calibri" w:hAnsi="Calibri" w:cs="Calibri"/>
          <w:sz w:val="24"/>
          <w:szCs w:val="24"/>
        </w:rPr>
        <w:t>A</w:t>
      </w:r>
      <w:r w:rsidRPr="00D25D3A">
        <w:rPr>
          <w:rFonts w:ascii="Calibri" w:hAnsi="Calibri" w:cs="Calibri"/>
          <w:sz w:val="24"/>
          <w:szCs w:val="24"/>
        </w:rPr>
        <w:t>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yes,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clearly</w:t>
      </w:r>
      <w:r w:rsidR="0062746C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they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gone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from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one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three,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D25D3A">
        <w:rPr>
          <w:rFonts w:ascii="Calibri" w:hAnsi="Calibri" w:cs="Calibri"/>
          <w:sz w:val="24"/>
          <w:szCs w:val="24"/>
        </w:rPr>
        <w:t>actually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driven</w:t>
      </w:r>
      <w:proofErr w:type="gramEnd"/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community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a</w:t>
      </w:r>
      <w:r w:rsidRPr="00D25D3A">
        <w:rPr>
          <w:rFonts w:ascii="Calibri" w:hAnsi="Calibri" w:cs="Calibri"/>
          <w:sz w:val="24"/>
          <w:szCs w:val="24"/>
        </w:rPr>
        <w:t>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their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desire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make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clearer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requirements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different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facility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types.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They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bigger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also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because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over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time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added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FD5B25" w:rsidRPr="00D25D3A">
        <w:rPr>
          <w:rFonts w:ascii="Calibri" w:hAnsi="Calibri" w:cs="Calibri"/>
          <w:sz w:val="24"/>
          <w:szCs w:val="24"/>
        </w:rPr>
        <w:t>appendix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information</w:t>
      </w:r>
      <w:r w:rsidR="00FD5B25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information,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know,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enforceable,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provide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awful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information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how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use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C7029" w:rsidRPr="00D25D3A">
        <w:rPr>
          <w:rFonts w:ascii="Calibri" w:hAnsi="Calibri" w:cs="Calibri"/>
          <w:i/>
          <w:iCs/>
          <w:sz w:val="24"/>
          <w:szCs w:val="24"/>
        </w:rPr>
        <w:t>Guidelines</w:t>
      </w:r>
      <w:r w:rsidRPr="00D25D3A">
        <w:rPr>
          <w:rFonts w:ascii="Calibri" w:hAnsi="Calibri" w:cs="Calibri"/>
          <w:sz w:val="24"/>
          <w:szCs w:val="24"/>
        </w:rPr>
        <w:t>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111EF" w:rsidRPr="00D25D3A">
        <w:rPr>
          <w:rFonts w:ascii="Calibri" w:hAnsi="Calibri" w:cs="Calibri"/>
          <w:sz w:val="24"/>
          <w:szCs w:val="24"/>
        </w:rPr>
        <w:t>So</w:t>
      </w:r>
      <w:r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would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say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why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those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things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happened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because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i</w:t>
      </w:r>
      <w:r w:rsidRPr="00D25D3A">
        <w:rPr>
          <w:rFonts w:ascii="Calibri" w:hAnsi="Calibri" w:cs="Calibri"/>
          <w:sz w:val="24"/>
          <w:szCs w:val="24"/>
        </w:rPr>
        <w:t>t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requested,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know,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always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new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facility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types,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new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room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types,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new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technologies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evolving</w:t>
      </w:r>
      <w:r w:rsidR="0062746C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a</w:t>
      </w:r>
      <w:r w:rsidRPr="00D25D3A">
        <w:rPr>
          <w:rFonts w:ascii="Calibri" w:hAnsi="Calibri" w:cs="Calibri"/>
          <w:sz w:val="24"/>
          <w:szCs w:val="24"/>
        </w:rPr>
        <w:t>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order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for</w:t>
      </w:r>
      <w:proofErr w:type="gramEnd"/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us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able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keep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pace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with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changes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made.</w:t>
      </w:r>
    </w:p>
    <w:p w14:paraId="07D96FDC" w14:textId="455D7569" w:rsidR="002C2AE1" w:rsidRPr="00D25D3A" w:rsidRDefault="00B72B09">
      <w:pPr>
        <w:pStyle w:val="Script"/>
        <w:rPr>
          <w:rFonts w:ascii="Calibri" w:hAnsi="Calibri" w:cs="Calibri"/>
          <w:color w:val="D6C040"/>
          <w:sz w:val="24"/>
          <w:szCs w:val="24"/>
        </w:rPr>
      </w:pPr>
      <w:r>
        <w:rPr>
          <w:rFonts w:ascii="Calibri" w:hAnsi="Calibri" w:cs="Calibri"/>
          <w:color w:val="D6C040"/>
          <w:sz w:val="24"/>
          <w:szCs w:val="24"/>
        </w:rPr>
        <w:t>[</w:t>
      </w:r>
      <w:r w:rsidR="002C2AE1" w:rsidRPr="00D25D3A">
        <w:rPr>
          <w:rFonts w:ascii="Calibri" w:hAnsi="Calibri" w:cs="Calibri"/>
          <w:color w:val="D6C040"/>
          <w:sz w:val="24"/>
          <w:szCs w:val="24"/>
        </w:rPr>
        <w:t>3-bass</w:t>
      </w:r>
      <w:r w:rsidR="008F48A0">
        <w:rPr>
          <w:rFonts w:ascii="Calibri" w:hAnsi="Calibri" w:cs="Calibri"/>
          <w:color w:val="D6C040"/>
          <w:sz w:val="24"/>
          <w:szCs w:val="24"/>
        </w:rPr>
        <w:t xml:space="preserve"> </w:t>
      </w:r>
      <w:r w:rsidR="002C2AE1" w:rsidRPr="00D25D3A">
        <w:rPr>
          <w:rFonts w:ascii="Calibri" w:hAnsi="Calibri" w:cs="Calibri"/>
          <w:color w:val="D6C040"/>
          <w:sz w:val="24"/>
          <w:szCs w:val="24"/>
        </w:rPr>
        <w:t>note</w:t>
      </w:r>
      <w:r w:rsidR="008F48A0">
        <w:rPr>
          <w:rFonts w:ascii="Calibri" w:hAnsi="Calibri" w:cs="Calibri"/>
          <w:color w:val="D6C040"/>
          <w:sz w:val="24"/>
          <w:szCs w:val="24"/>
        </w:rPr>
        <w:t xml:space="preserve"> </w:t>
      </w:r>
      <w:r w:rsidR="002C2AE1" w:rsidRPr="00D25D3A">
        <w:rPr>
          <w:rFonts w:ascii="Calibri" w:hAnsi="Calibri" w:cs="Calibri"/>
          <w:color w:val="D6C040"/>
          <w:sz w:val="24"/>
          <w:szCs w:val="24"/>
        </w:rPr>
        <w:t>musical</w:t>
      </w:r>
      <w:r w:rsidR="008F48A0">
        <w:rPr>
          <w:rFonts w:ascii="Calibri" w:hAnsi="Calibri" w:cs="Calibri"/>
          <w:color w:val="D6C040"/>
          <w:sz w:val="24"/>
          <w:szCs w:val="24"/>
        </w:rPr>
        <w:t xml:space="preserve"> </w:t>
      </w:r>
      <w:r w:rsidR="002C2AE1" w:rsidRPr="00D25D3A">
        <w:rPr>
          <w:rFonts w:ascii="Calibri" w:hAnsi="Calibri" w:cs="Calibri"/>
          <w:color w:val="D6C040"/>
          <w:sz w:val="24"/>
          <w:szCs w:val="24"/>
        </w:rPr>
        <w:t>interlude</w:t>
      </w:r>
      <w:r>
        <w:rPr>
          <w:rFonts w:ascii="Calibri" w:hAnsi="Calibri" w:cs="Calibri"/>
          <w:color w:val="D6C040"/>
          <w:sz w:val="24"/>
          <w:szCs w:val="24"/>
        </w:rPr>
        <w:t>]</w:t>
      </w:r>
    </w:p>
    <w:p w14:paraId="09D7CB8D" w14:textId="70F315BB" w:rsidR="00DB72B9" w:rsidRPr="00D25D3A" w:rsidRDefault="00E50F22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Bridget</w:t>
      </w:r>
      <w:r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</w:t>
      </w:r>
      <w:r w:rsidR="00F25316" w:rsidRPr="00D25D3A">
        <w:rPr>
          <w:rFonts w:ascii="Calibri" w:hAnsi="Calibri" w:cs="Calibri"/>
          <w:sz w:val="24"/>
          <w:szCs w:val="24"/>
        </w:rPr>
        <w:t>G</w:t>
      </w:r>
      <w:r w:rsidRPr="00D25D3A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press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release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recently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talking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about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2026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edition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some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changes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01901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o</w:t>
      </w:r>
      <w:r w:rsidRPr="00D25D3A">
        <w:rPr>
          <w:rFonts w:ascii="Calibri" w:hAnsi="Calibri" w:cs="Calibri"/>
          <w:sz w:val="24"/>
          <w:szCs w:val="24"/>
        </w:rPr>
        <w:t>ne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things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mentioned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about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appendix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language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what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going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happening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with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future.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Would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like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speak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about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that?</w:t>
      </w:r>
    </w:p>
    <w:p w14:paraId="27BDAA76" w14:textId="417F93C7" w:rsidR="00DB72B9" w:rsidRPr="00D25D3A" w:rsidRDefault="00E50F22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Heather</w:t>
      </w:r>
      <w:r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Yeah,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it</w:t>
      </w:r>
      <w:r w:rsidR="00127B1A">
        <w:rPr>
          <w:rFonts w:ascii="Calibri" w:hAnsi="Calibri" w:cs="Calibri"/>
          <w:sz w:val="24"/>
          <w:szCs w:val="24"/>
        </w:rPr>
        <w:t>’</w:t>
      </w:r>
      <w:r w:rsidR="005C4B1A"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big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change</w:t>
      </w:r>
      <w:r w:rsidR="000F4BB2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actually.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2026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edition,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two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really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big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things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announce.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One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title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going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change.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D5A8F" w:rsidRPr="00D25D3A">
        <w:rPr>
          <w:rFonts w:ascii="Calibri" w:hAnsi="Calibri" w:cs="Calibri"/>
          <w:sz w:val="24"/>
          <w:szCs w:val="24"/>
        </w:rPr>
        <w:t>I</w:t>
      </w:r>
      <w:r w:rsidRPr="00D25D3A">
        <w:rPr>
          <w:rFonts w:ascii="Calibri" w:hAnsi="Calibri" w:cs="Calibri"/>
          <w:sz w:val="24"/>
          <w:szCs w:val="24"/>
        </w:rPr>
        <w:t>t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longer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going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F4BB2" w:rsidRPr="00D25D3A">
        <w:rPr>
          <w:rFonts w:ascii="Calibri" w:hAnsi="Calibri" w:cs="Calibri"/>
          <w:i/>
          <w:iCs/>
          <w:sz w:val="24"/>
          <w:szCs w:val="24"/>
        </w:rPr>
        <w:t>Guidelines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documents</w:t>
      </w:r>
      <w:r w:rsidR="00AB724B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B724B">
        <w:rPr>
          <w:rFonts w:ascii="Calibri" w:hAnsi="Calibri" w:cs="Calibri"/>
          <w:sz w:val="24"/>
          <w:szCs w:val="24"/>
        </w:rPr>
        <w:t>w</w:t>
      </w:r>
      <w:r w:rsidRPr="00D25D3A">
        <w:rPr>
          <w:rFonts w:ascii="Calibri" w:hAnsi="Calibri" w:cs="Calibri"/>
          <w:sz w:val="24"/>
          <w:szCs w:val="24"/>
        </w:rPr>
        <w:t>e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now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calling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them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i/>
          <w:iCs/>
          <w:sz w:val="24"/>
          <w:szCs w:val="24"/>
        </w:rPr>
        <w:t>FGI</w:t>
      </w:r>
      <w:r w:rsidR="008F48A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0F4BB2" w:rsidRPr="00D25D3A">
        <w:rPr>
          <w:rFonts w:ascii="Calibri" w:hAnsi="Calibri" w:cs="Calibri"/>
          <w:i/>
          <w:iCs/>
          <w:sz w:val="24"/>
          <w:szCs w:val="24"/>
        </w:rPr>
        <w:t>Facility</w:t>
      </w:r>
      <w:r w:rsidR="008F48A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0F4BB2" w:rsidRPr="00D25D3A">
        <w:rPr>
          <w:rFonts w:ascii="Calibri" w:hAnsi="Calibri" w:cs="Calibri"/>
          <w:i/>
          <w:iCs/>
          <w:sz w:val="24"/>
          <w:szCs w:val="24"/>
        </w:rPr>
        <w:t>Codes</w:t>
      </w:r>
      <w:r w:rsidR="008F48A0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hospitals</w:t>
      </w:r>
      <w:r w:rsidR="005C4B1A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outpatient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settings,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residential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health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support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settings</w:t>
      </w:r>
      <w:r w:rsidR="00AB724B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B724B">
        <w:rPr>
          <w:rFonts w:ascii="Calibri" w:hAnsi="Calibri" w:cs="Calibri"/>
          <w:sz w:val="24"/>
          <w:szCs w:val="24"/>
        </w:rPr>
        <w:t>a</w:t>
      </w:r>
      <w:r w:rsidR="002D5A8F" w:rsidRPr="00D25D3A">
        <w:rPr>
          <w:rFonts w:ascii="Calibri" w:hAnsi="Calibri" w:cs="Calibri"/>
          <w:sz w:val="24"/>
          <w:szCs w:val="24"/>
        </w:rPr>
        <w:t>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that</w:t>
      </w:r>
      <w:r w:rsidR="00127B1A">
        <w:rPr>
          <w:rFonts w:ascii="Calibri" w:hAnsi="Calibri" w:cs="Calibri"/>
          <w:sz w:val="24"/>
          <w:szCs w:val="24"/>
        </w:rPr>
        <w:t>’</w:t>
      </w:r>
      <w:r w:rsidR="005C4B1A"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changed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recognition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fact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really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minimum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standards.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They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guidance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documents.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They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just,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FD5B25" w:rsidRPr="00D25D3A">
        <w:rPr>
          <w:rFonts w:ascii="Calibri" w:hAnsi="Calibri" w:cs="Calibri"/>
          <w:sz w:val="24"/>
          <w:szCs w:val="24"/>
        </w:rPr>
        <w:t>“</w:t>
      </w:r>
      <w:r w:rsidRPr="00D25D3A">
        <w:rPr>
          <w:rFonts w:ascii="Calibri" w:hAnsi="Calibri" w:cs="Calibri"/>
          <w:sz w:val="24"/>
          <w:szCs w:val="24"/>
        </w:rPr>
        <w:t>should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do,</w:t>
      </w:r>
      <w:r w:rsidR="00FD5B25" w:rsidRPr="00D25D3A">
        <w:rPr>
          <w:rFonts w:ascii="Calibri" w:hAnsi="Calibri" w:cs="Calibri"/>
          <w:sz w:val="24"/>
          <w:szCs w:val="24"/>
        </w:rPr>
        <w:t>”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they</w:t>
      </w:r>
      <w:r w:rsidR="00127B1A">
        <w:rPr>
          <w:rFonts w:ascii="Calibri" w:hAnsi="Calibri" w:cs="Calibri"/>
          <w:sz w:val="24"/>
          <w:szCs w:val="24"/>
        </w:rPr>
        <w:t>’</w:t>
      </w:r>
      <w:r w:rsidR="005C4B1A" w:rsidRPr="00D25D3A">
        <w:rPr>
          <w:rFonts w:ascii="Calibri" w:hAnsi="Calibri" w:cs="Calibri"/>
          <w:sz w:val="24"/>
          <w:szCs w:val="24"/>
        </w:rPr>
        <w:t>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minimum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standards</w:t>
      </w:r>
      <w:r w:rsidR="00AB724B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B724B">
        <w:rPr>
          <w:rFonts w:ascii="Calibri" w:hAnsi="Calibri" w:cs="Calibri"/>
          <w:sz w:val="24"/>
          <w:szCs w:val="24"/>
        </w:rPr>
        <w:t>s</w:t>
      </w:r>
      <w:r w:rsidRPr="00D25D3A">
        <w:rPr>
          <w:rFonts w:ascii="Calibri" w:hAnsi="Calibri" w:cs="Calibri"/>
          <w:sz w:val="24"/>
          <w:szCs w:val="24"/>
        </w:rPr>
        <w:t>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title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changing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reflect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other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change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brought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about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with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appendix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also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recognition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fact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minimum</w:t>
      </w:r>
      <w:r w:rsidR="000F4BB2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F4BB2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don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want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people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confused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about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needs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applied.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get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number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questions,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know,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Bridget,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because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answer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queries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requests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interpretations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</w:t>
      </w:r>
      <w:r w:rsidR="00AB724B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B724B">
        <w:rPr>
          <w:rFonts w:ascii="Calibri" w:hAnsi="Calibri" w:cs="Calibri"/>
          <w:sz w:val="24"/>
          <w:szCs w:val="24"/>
        </w:rPr>
        <w:t>w</w:t>
      </w:r>
      <w:r w:rsidRPr="00D25D3A">
        <w:rPr>
          <w:rFonts w:ascii="Calibri" w:hAnsi="Calibri" w:cs="Calibri"/>
          <w:sz w:val="24"/>
          <w:szCs w:val="24"/>
        </w:rPr>
        <w:t>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get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questions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about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things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appendix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e</w:t>
      </w:r>
      <w:r w:rsidRPr="00D25D3A">
        <w:rPr>
          <w:rFonts w:ascii="Calibri" w:hAnsi="Calibri" w:cs="Calibri"/>
          <w:sz w:val="24"/>
          <w:szCs w:val="24"/>
        </w:rPr>
        <w:t>ven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though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tried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state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very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clearly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up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front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matter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book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appendix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meant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enforceable,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still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get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enforced.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So</w:t>
      </w:r>
      <w:r w:rsidR="000F4BB2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removing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from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minimum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standard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2026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edition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will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just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code,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nothing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code.</w:t>
      </w:r>
    </w:p>
    <w:p w14:paraId="147EBD44" w14:textId="58F220AC" w:rsidR="00DB72B9" w:rsidRPr="00D25D3A" w:rsidRDefault="00E50F22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Bridget</w:t>
      </w:r>
      <w:r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45420">
        <w:rPr>
          <w:rFonts w:ascii="Calibri" w:hAnsi="Calibri" w:cs="Calibri"/>
          <w:sz w:val="24"/>
          <w:szCs w:val="24"/>
        </w:rPr>
        <w:t>OK</w:t>
      </w:r>
      <w:r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before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everyone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drops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floor,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right?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B724B">
        <w:rPr>
          <w:rFonts w:ascii="Calibri" w:hAnsi="Calibri" w:cs="Calibri"/>
          <w:sz w:val="24"/>
          <w:szCs w:val="24"/>
        </w:rPr>
        <w:t>[Laughs</w:t>
      </w:r>
      <w:r w:rsidR="00E45420">
        <w:rPr>
          <w:rFonts w:ascii="Calibri" w:hAnsi="Calibri" w:cs="Calibri"/>
          <w:sz w:val="24"/>
          <w:szCs w:val="24"/>
        </w:rPr>
        <w:t>.</w:t>
      </w:r>
      <w:r w:rsidR="00AB724B">
        <w:rPr>
          <w:rFonts w:ascii="Calibri" w:hAnsi="Calibri" w:cs="Calibri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Because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whole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idea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about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F4BB2" w:rsidRPr="00D25D3A">
        <w:rPr>
          <w:rFonts w:ascii="Calibri" w:hAnsi="Calibri" w:cs="Calibri"/>
          <w:i/>
          <w:iCs/>
          <w:sz w:val="24"/>
          <w:szCs w:val="24"/>
        </w:rPr>
        <w:t>Guidelines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all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guidance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why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documents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gotten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big,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mentioned,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because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D25D3A">
        <w:rPr>
          <w:rFonts w:ascii="Calibri" w:hAnsi="Calibri" w:cs="Calibri"/>
          <w:sz w:val="24"/>
          <w:szCs w:val="24"/>
        </w:rPr>
        <w:t>all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proofErr w:type="gramEnd"/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guidance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appendix,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where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going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go?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Maybe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John,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want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address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that?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Because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know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involved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right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now.</w:t>
      </w:r>
    </w:p>
    <w:p w14:paraId="6C42C9EF" w14:textId="3F0AE247" w:rsidR="008B41BC" w:rsidRPr="00D25D3A" w:rsidRDefault="00E50F22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lastRenderedPageBreak/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John</w:t>
      </w:r>
      <w:r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Yeah,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it</w:t>
      </w:r>
      <w:r w:rsidR="00127B1A">
        <w:rPr>
          <w:rFonts w:ascii="Calibri" w:hAnsi="Calibri" w:cs="Calibri"/>
          <w:sz w:val="24"/>
          <w:szCs w:val="24"/>
        </w:rPr>
        <w:t>’</w:t>
      </w:r>
      <w:r w:rsidR="005C4B1A"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classic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split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between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mandatory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requirements,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F4BB2" w:rsidRPr="00D25D3A">
        <w:rPr>
          <w:rFonts w:ascii="Calibri" w:hAnsi="Calibri" w:cs="Calibri"/>
          <w:sz w:val="24"/>
          <w:szCs w:val="24"/>
        </w:rPr>
        <w:t>“</w:t>
      </w:r>
      <w:proofErr w:type="spellStart"/>
      <w:r w:rsidRPr="00D25D3A">
        <w:rPr>
          <w:rFonts w:ascii="Calibri" w:hAnsi="Calibri" w:cs="Calibri"/>
          <w:sz w:val="24"/>
          <w:szCs w:val="24"/>
        </w:rPr>
        <w:t>shalls</w:t>
      </w:r>
      <w:proofErr w:type="spellEnd"/>
      <w:r w:rsidR="000F4BB2" w:rsidRPr="00D25D3A">
        <w:rPr>
          <w:rFonts w:ascii="Calibri" w:hAnsi="Calibri" w:cs="Calibri"/>
          <w:sz w:val="24"/>
          <w:szCs w:val="24"/>
        </w:rPr>
        <w:t>”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book,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nonmandatory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requirements,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guidance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exists,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F4BB2" w:rsidRPr="00D25D3A">
        <w:rPr>
          <w:rFonts w:ascii="Calibri" w:hAnsi="Calibri" w:cs="Calibri"/>
          <w:sz w:val="24"/>
          <w:szCs w:val="24"/>
        </w:rPr>
        <w:t>“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should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this,</w:t>
      </w:r>
      <w:r w:rsidR="000F4BB2" w:rsidRPr="00D25D3A">
        <w:rPr>
          <w:rFonts w:ascii="Calibri" w:hAnsi="Calibri" w:cs="Calibri"/>
          <w:sz w:val="24"/>
          <w:szCs w:val="24"/>
        </w:rPr>
        <w:t>”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F4BB2" w:rsidRPr="00D25D3A">
        <w:rPr>
          <w:rFonts w:ascii="Calibri" w:hAnsi="Calibri" w:cs="Calibri"/>
          <w:sz w:val="24"/>
          <w:szCs w:val="24"/>
        </w:rPr>
        <w:t>“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should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think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about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way.</w:t>
      </w:r>
      <w:r w:rsidR="000F4BB2" w:rsidRPr="00D25D3A">
        <w:rPr>
          <w:rFonts w:ascii="Calibri" w:hAnsi="Calibri" w:cs="Calibri"/>
          <w:sz w:val="24"/>
          <w:szCs w:val="24"/>
        </w:rPr>
        <w:t>”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classic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split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see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code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documents,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whether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talking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about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NFPA,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ICC,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certainly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E5386" w:rsidRPr="00D25D3A">
        <w:rPr>
          <w:rFonts w:ascii="Calibri" w:hAnsi="Calibri" w:cs="Calibri"/>
          <w:i/>
          <w:iCs/>
          <w:sz w:val="24"/>
          <w:szCs w:val="24"/>
        </w:rPr>
        <w:t>Guidelines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now.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want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make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split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incredibly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clear.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Since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they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both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same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document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now,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we</w:t>
      </w:r>
      <w:r w:rsidR="00127B1A">
        <w:rPr>
          <w:rFonts w:ascii="Calibri" w:hAnsi="Calibri" w:cs="Calibri"/>
          <w:sz w:val="24"/>
          <w:szCs w:val="24"/>
        </w:rPr>
        <w:t>’</w:t>
      </w:r>
      <w:r w:rsidR="00C641FF" w:rsidRPr="00D25D3A">
        <w:rPr>
          <w:rFonts w:ascii="Calibri" w:hAnsi="Calibri" w:cs="Calibri"/>
          <w:sz w:val="24"/>
          <w:szCs w:val="24"/>
        </w:rPr>
        <w:t>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moving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appendix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away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like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Heather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said,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moving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another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location.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isn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going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very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far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away.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It</w:t>
      </w:r>
      <w:r w:rsidR="00127B1A">
        <w:rPr>
          <w:rFonts w:ascii="Calibri" w:hAnsi="Calibri" w:cs="Calibri"/>
          <w:sz w:val="24"/>
          <w:szCs w:val="24"/>
        </w:rPr>
        <w:t>’</w:t>
      </w:r>
      <w:r w:rsidR="005C4B1A"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going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published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different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format.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will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online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format,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will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make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up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what</w:t>
      </w:r>
      <w:r w:rsidR="000F4BB2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moment,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calling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our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handbook.</w:t>
      </w:r>
      <w:r w:rsidR="008F48A0">
        <w:rPr>
          <w:rFonts w:ascii="Calibri" w:hAnsi="Calibri" w:cs="Calibri"/>
          <w:sz w:val="24"/>
          <w:szCs w:val="24"/>
        </w:rPr>
        <w:t xml:space="preserve"> </w:t>
      </w:r>
    </w:p>
    <w:p w14:paraId="34FA1436" w14:textId="4DB661BA" w:rsidR="00443174" w:rsidRPr="00D25D3A" w:rsidRDefault="00C641FF">
      <w:pPr>
        <w:pStyle w:val="Script"/>
        <w:rPr>
          <w:rFonts w:ascii="Calibri" w:hAnsi="Calibri" w:cs="Calibri"/>
          <w:sz w:val="24"/>
          <w:szCs w:val="24"/>
        </w:rPr>
      </w:pPr>
      <w:r w:rsidRPr="00D25D3A">
        <w:rPr>
          <w:rFonts w:ascii="Calibri" w:hAnsi="Calibri" w:cs="Calibri"/>
          <w:sz w:val="24"/>
          <w:szCs w:val="24"/>
        </w:rPr>
        <w:t>There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will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handbook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each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three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documents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publish,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handbook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going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explanatory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information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like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used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appendix,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40795" w:rsidRPr="00D25D3A">
        <w:rPr>
          <w:rFonts w:ascii="Calibri" w:hAnsi="Calibri" w:cs="Calibri"/>
          <w:sz w:val="24"/>
          <w:szCs w:val="24"/>
        </w:rPr>
        <w:t>i</w:t>
      </w:r>
      <w:r w:rsidRPr="00D25D3A">
        <w:rPr>
          <w:rFonts w:ascii="Calibri" w:hAnsi="Calibri" w:cs="Calibri"/>
          <w:sz w:val="24"/>
          <w:szCs w:val="24"/>
        </w:rPr>
        <w:t>t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also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going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layer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some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other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types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information: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C4B1A" w:rsidRPr="00D25D3A">
        <w:rPr>
          <w:rFonts w:ascii="Calibri" w:hAnsi="Calibri" w:cs="Calibri"/>
          <w:sz w:val="24"/>
          <w:szCs w:val="24"/>
        </w:rPr>
        <w:t>sketches,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3E3228" w:rsidRPr="00D25D3A">
        <w:rPr>
          <w:rFonts w:ascii="Calibri" w:hAnsi="Calibri" w:cs="Calibri"/>
          <w:sz w:val="24"/>
          <w:szCs w:val="24"/>
        </w:rPr>
        <w:t>drawings,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3E3228" w:rsidRPr="00D25D3A">
        <w:rPr>
          <w:rFonts w:ascii="Calibri" w:hAnsi="Calibri" w:cs="Calibri"/>
          <w:sz w:val="24"/>
          <w:szCs w:val="24"/>
        </w:rPr>
        <w:t>maybe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3E3228" w:rsidRPr="00D25D3A">
        <w:rPr>
          <w:rFonts w:ascii="Calibri" w:hAnsi="Calibri" w:cs="Calibri"/>
          <w:sz w:val="24"/>
          <w:szCs w:val="24"/>
        </w:rPr>
        <w:t>photos,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3E3228" w:rsidRPr="00D25D3A">
        <w:rPr>
          <w:rFonts w:ascii="Calibri" w:hAnsi="Calibri" w:cs="Calibri"/>
          <w:sz w:val="24"/>
          <w:szCs w:val="24"/>
        </w:rPr>
        <w:t>narrative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about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how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would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implement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this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how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would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have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conversation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with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client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about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working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through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some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these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concepts</w:t>
      </w:r>
      <w:r w:rsidR="00840795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that</w:t>
      </w:r>
      <w:r w:rsidR="00127B1A">
        <w:rPr>
          <w:rFonts w:ascii="Calibri" w:hAnsi="Calibri" w:cs="Calibri"/>
          <w:sz w:val="24"/>
          <w:szCs w:val="24"/>
        </w:rPr>
        <w:t>’</w:t>
      </w:r>
      <w:r w:rsidR="008A7D2E"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F4BB2" w:rsidRPr="00D25D3A">
        <w:rPr>
          <w:rFonts w:ascii="Calibri" w:hAnsi="Calibri" w:cs="Calibri"/>
          <w:sz w:val="24"/>
          <w:szCs w:val="24"/>
        </w:rPr>
        <w:t>really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meant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draw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not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only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sharp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distinction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but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able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make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appendix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better.</w:t>
      </w:r>
      <w:r w:rsidR="008F48A0">
        <w:rPr>
          <w:rFonts w:ascii="Calibri" w:hAnsi="Calibri" w:cs="Calibri"/>
          <w:sz w:val="24"/>
          <w:szCs w:val="24"/>
        </w:rPr>
        <w:t xml:space="preserve">  </w:t>
      </w:r>
    </w:p>
    <w:p w14:paraId="31C5E912" w14:textId="21410CF2" w:rsidR="00DB72B9" w:rsidRPr="00D25D3A" w:rsidRDefault="000F4BB2">
      <w:pPr>
        <w:pStyle w:val="Script"/>
        <w:rPr>
          <w:rFonts w:ascii="Calibri" w:hAnsi="Calibri" w:cs="Calibri"/>
          <w:sz w:val="24"/>
          <w:szCs w:val="24"/>
        </w:rPr>
      </w:pPr>
      <w:r w:rsidRPr="00D25D3A">
        <w:rPr>
          <w:rFonts w:ascii="Calibri" w:hAnsi="Calibri" w:cs="Calibri"/>
          <w:sz w:val="24"/>
          <w:szCs w:val="24"/>
        </w:rPr>
        <w:t>We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always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pushed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information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into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appendix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e</w:t>
      </w:r>
      <w:r w:rsidR="00C641FF" w:rsidRPr="00D25D3A">
        <w:rPr>
          <w:rFonts w:ascii="Calibri" w:hAnsi="Calibri" w:cs="Calibri"/>
          <w:sz w:val="24"/>
          <w:szCs w:val="24"/>
        </w:rPr>
        <w:t>ditors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like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Pamela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have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sort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put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governing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kind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lid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appendix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bec</w:t>
      </w:r>
      <w:r w:rsidR="00840795" w:rsidRPr="00D25D3A">
        <w:rPr>
          <w:rFonts w:ascii="Calibri" w:hAnsi="Calibri" w:cs="Calibri"/>
          <w:sz w:val="24"/>
          <w:szCs w:val="24"/>
        </w:rPr>
        <w:t>aus</w:t>
      </w:r>
      <w:r w:rsidR="008A7D2E" w:rsidRPr="00D25D3A">
        <w:rPr>
          <w:rFonts w:ascii="Calibri" w:hAnsi="Calibri" w:cs="Calibri"/>
          <w:sz w:val="24"/>
          <w:szCs w:val="24"/>
        </w:rPr>
        <w:t>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didn</w:t>
      </w:r>
      <w:r w:rsidR="00127B1A">
        <w:rPr>
          <w:rFonts w:ascii="Calibri" w:hAnsi="Calibri" w:cs="Calibri"/>
          <w:sz w:val="24"/>
          <w:szCs w:val="24"/>
        </w:rPr>
        <w:t>’</w:t>
      </w:r>
      <w:r w:rsidR="00C641FF" w:rsidRPr="00D25D3A">
        <w:rPr>
          <w:rFonts w:ascii="Calibri" w:hAnsi="Calibri" w:cs="Calibri"/>
          <w:sz w:val="24"/>
          <w:szCs w:val="24"/>
        </w:rPr>
        <w:t>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want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put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too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much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into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it</w:t>
      </w:r>
      <w:r w:rsidR="008A7D2E" w:rsidRPr="00D25D3A">
        <w:rPr>
          <w:rFonts w:ascii="Calibri" w:hAnsi="Calibri" w:cs="Calibri"/>
          <w:sz w:val="24"/>
          <w:szCs w:val="24"/>
        </w:rPr>
        <w:t>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If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split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off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into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handbook,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can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make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handbook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really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what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F7AB3" w:rsidRPr="00D25D3A">
        <w:rPr>
          <w:rFonts w:ascii="Calibri" w:hAnsi="Calibri" w:cs="Calibri"/>
          <w:sz w:val="24"/>
          <w:szCs w:val="24"/>
        </w:rPr>
        <w:t>i</w:t>
      </w:r>
      <w:r w:rsidR="00C641FF" w:rsidRPr="00D25D3A">
        <w:rPr>
          <w:rFonts w:ascii="Calibri" w:hAnsi="Calibri" w:cs="Calibri"/>
          <w:sz w:val="24"/>
          <w:szCs w:val="24"/>
        </w:rPr>
        <w:t>t</w:t>
      </w:r>
      <w:r w:rsidR="00127B1A">
        <w:rPr>
          <w:rFonts w:ascii="Calibri" w:hAnsi="Calibri" w:cs="Calibri"/>
          <w:sz w:val="24"/>
          <w:szCs w:val="24"/>
        </w:rPr>
        <w:t>’</w:t>
      </w:r>
      <w:r w:rsidR="00C641FF"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always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wanted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be</w:t>
      </w:r>
      <w:r w:rsidR="00CF7AB3" w:rsidRPr="00D25D3A">
        <w:rPr>
          <w:rFonts w:ascii="Calibri" w:hAnsi="Calibri" w:cs="Calibri"/>
          <w:sz w:val="24"/>
          <w:szCs w:val="24"/>
        </w:rPr>
        <w:t>;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really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rich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deep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set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guidance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material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not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only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narrative,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C641FF" w:rsidRPr="00D25D3A">
        <w:rPr>
          <w:rFonts w:ascii="Calibri" w:hAnsi="Calibri" w:cs="Calibri"/>
          <w:sz w:val="24"/>
          <w:szCs w:val="24"/>
        </w:rPr>
        <w:t>it</w:t>
      </w:r>
      <w:proofErr w:type="gramEnd"/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includes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all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graphic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elements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think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we</w:t>
      </w:r>
      <w:r w:rsidR="00127B1A">
        <w:rPr>
          <w:rFonts w:ascii="Calibri" w:hAnsi="Calibri" w:cs="Calibri"/>
          <w:sz w:val="24"/>
          <w:szCs w:val="24"/>
        </w:rPr>
        <w:t>’</w:t>
      </w:r>
      <w:r w:rsidR="00C641FF" w:rsidRPr="00D25D3A">
        <w:rPr>
          <w:rFonts w:ascii="Calibri" w:hAnsi="Calibri" w:cs="Calibri"/>
          <w:sz w:val="24"/>
          <w:szCs w:val="24"/>
        </w:rPr>
        <w:t>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really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641FF" w:rsidRPr="00D25D3A">
        <w:rPr>
          <w:rFonts w:ascii="Calibri" w:hAnsi="Calibri" w:cs="Calibri"/>
          <w:sz w:val="24"/>
          <w:szCs w:val="24"/>
        </w:rPr>
        <w:t>craving.</w:t>
      </w:r>
      <w:r w:rsidR="008F48A0">
        <w:rPr>
          <w:rFonts w:ascii="Calibri" w:hAnsi="Calibri" w:cs="Calibri"/>
          <w:sz w:val="24"/>
          <w:szCs w:val="24"/>
        </w:rPr>
        <w:t xml:space="preserve"> </w:t>
      </w:r>
    </w:p>
    <w:p w14:paraId="2BABEFFD" w14:textId="2E690A5A" w:rsidR="000F4BB2" w:rsidRPr="00D25D3A" w:rsidRDefault="00E50F22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Bridget</w:t>
      </w:r>
      <w:r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01901" w:rsidRPr="00D25D3A">
        <w:rPr>
          <w:rFonts w:ascii="Calibri" w:hAnsi="Calibri" w:cs="Calibri"/>
          <w:sz w:val="24"/>
          <w:szCs w:val="24"/>
        </w:rPr>
        <w:t>M</w:t>
      </w:r>
      <w:r w:rsidRPr="00D25D3A">
        <w:rPr>
          <w:rFonts w:ascii="Calibri" w:hAnsi="Calibri" w:cs="Calibri"/>
          <w:sz w:val="24"/>
          <w:szCs w:val="24"/>
        </w:rPr>
        <w:t>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God,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free</w:t>
      </w:r>
      <w:r w:rsidR="008B41BC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appendix</w:t>
      </w:r>
      <w:r w:rsidR="00501901" w:rsidRPr="00D25D3A">
        <w:rPr>
          <w:rFonts w:ascii="Calibri" w:hAnsi="Calibri" w:cs="Calibri"/>
          <w:sz w:val="24"/>
          <w:szCs w:val="24"/>
        </w:rPr>
        <w:t>!</w:t>
      </w:r>
      <w:r w:rsidR="008F48A0">
        <w:rPr>
          <w:rFonts w:ascii="Calibri" w:hAnsi="Calibri" w:cs="Calibri"/>
          <w:sz w:val="24"/>
          <w:szCs w:val="24"/>
        </w:rPr>
        <w:t xml:space="preserve"> </w:t>
      </w:r>
    </w:p>
    <w:p w14:paraId="6646F778" w14:textId="38E99434" w:rsidR="000F4BB2" w:rsidRPr="00D25D3A" w:rsidRDefault="00E50F22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John</w:t>
      </w:r>
      <w:r w:rsidR="000F4BB2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="008F48A0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0F4BB2" w:rsidRPr="00D25D3A">
        <w:rPr>
          <w:rFonts w:ascii="Calibri" w:hAnsi="Calibri" w:cs="Calibri"/>
          <w:color w:val="000000" w:themeColor="text1"/>
          <w:sz w:val="24"/>
          <w:szCs w:val="24"/>
        </w:rPr>
        <w:t>Right.</w:t>
      </w:r>
    </w:p>
    <w:p w14:paraId="45C0CFB2" w14:textId="6D53C091" w:rsidR="00DB72B9" w:rsidRPr="00D25D3A" w:rsidRDefault="00E50F22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Bridget</w:t>
      </w:r>
      <w:r w:rsidR="000F4BB2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F4BB2" w:rsidRPr="00D25D3A">
        <w:rPr>
          <w:rFonts w:ascii="Calibri" w:hAnsi="Calibri" w:cs="Calibri"/>
          <w:sz w:val="24"/>
          <w:szCs w:val="24"/>
        </w:rPr>
        <w:t>Go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F4BB2"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F4BB2" w:rsidRPr="00D25D3A">
        <w:rPr>
          <w:rFonts w:ascii="Calibri" w:hAnsi="Calibri" w:cs="Calibri"/>
          <w:sz w:val="24"/>
          <w:szCs w:val="24"/>
        </w:rPr>
        <w:t>your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F4BB2" w:rsidRPr="00D25D3A">
        <w:rPr>
          <w:rFonts w:ascii="Calibri" w:hAnsi="Calibri" w:cs="Calibri"/>
          <w:sz w:val="24"/>
          <w:szCs w:val="24"/>
        </w:rPr>
        <w:t>pasture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F4BB2" w:rsidRPr="00D25D3A">
        <w:rPr>
          <w:rFonts w:ascii="Calibri" w:hAnsi="Calibri" w:cs="Calibri"/>
          <w:sz w:val="24"/>
          <w:szCs w:val="24"/>
        </w:rPr>
        <w:t>where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F4BB2"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F4BB2" w:rsidRPr="00D25D3A">
        <w:rPr>
          <w:rFonts w:ascii="Calibri" w:hAnsi="Calibri" w:cs="Calibri"/>
          <w:sz w:val="24"/>
          <w:szCs w:val="24"/>
        </w:rPr>
        <w:t>can,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F4BB2"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F4BB2" w:rsidRPr="00D25D3A">
        <w:rPr>
          <w:rFonts w:ascii="Calibri" w:hAnsi="Calibri" w:cs="Calibri"/>
          <w:sz w:val="24"/>
          <w:szCs w:val="24"/>
        </w:rPr>
        <w:t>can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F4BB2" w:rsidRPr="00D25D3A">
        <w:rPr>
          <w:rFonts w:ascii="Calibri" w:hAnsi="Calibri" w:cs="Calibri"/>
          <w:sz w:val="24"/>
          <w:szCs w:val="24"/>
        </w:rPr>
        <w:t>run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F4BB2" w:rsidRPr="00D25D3A">
        <w:rPr>
          <w:rFonts w:ascii="Calibri" w:hAnsi="Calibri" w:cs="Calibri"/>
          <w:sz w:val="24"/>
          <w:szCs w:val="24"/>
        </w:rPr>
        <w:t>free</w:t>
      </w:r>
      <w:r w:rsidR="008B41BC" w:rsidRPr="00D25D3A">
        <w:rPr>
          <w:rFonts w:ascii="Calibri" w:hAnsi="Calibri" w:cs="Calibri"/>
          <w:sz w:val="24"/>
          <w:szCs w:val="24"/>
        </w:rPr>
        <w:t>!</w:t>
      </w:r>
    </w:p>
    <w:p w14:paraId="4128B648" w14:textId="30058B53" w:rsidR="00DB72B9" w:rsidRPr="00D25D3A" w:rsidRDefault="00E50F22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Heather</w:t>
      </w:r>
      <w:r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F4BB2" w:rsidRPr="00D25D3A">
        <w:rPr>
          <w:rFonts w:ascii="Calibri" w:hAnsi="Calibri" w:cs="Calibri"/>
          <w:sz w:val="24"/>
          <w:szCs w:val="24"/>
        </w:rPr>
        <w:t>We</w:t>
      </w:r>
      <w:r w:rsidR="00127B1A">
        <w:rPr>
          <w:rFonts w:ascii="Calibri" w:hAnsi="Calibri" w:cs="Calibri"/>
          <w:sz w:val="24"/>
          <w:szCs w:val="24"/>
        </w:rPr>
        <w:t>’</w:t>
      </w:r>
      <w:r w:rsidR="000F4BB2" w:rsidRPr="00D25D3A">
        <w:rPr>
          <w:rFonts w:ascii="Calibri" w:hAnsi="Calibri" w:cs="Calibri"/>
          <w:sz w:val="24"/>
          <w:szCs w:val="24"/>
        </w:rPr>
        <w:t>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also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going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adding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some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tools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meant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make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using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501901" w:rsidRPr="00D25D3A">
        <w:rPr>
          <w:rFonts w:ascii="Calibri" w:hAnsi="Calibri" w:cs="Calibri"/>
          <w:i/>
          <w:iCs/>
          <w:sz w:val="24"/>
          <w:szCs w:val="24"/>
        </w:rPr>
        <w:t>G</w:t>
      </w:r>
      <w:r w:rsidRPr="00D25D3A">
        <w:rPr>
          <w:rFonts w:ascii="Calibri" w:hAnsi="Calibri" w:cs="Calibri"/>
          <w:i/>
          <w:iCs/>
          <w:sz w:val="24"/>
          <w:szCs w:val="24"/>
        </w:rPr>
        <w:t>uidelines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easier.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C11B5" w:rsidRPr="00D25D3A">
        <w:rPr>
          <w:rFonts w:ascii="Calibri" w:hAnsi="Calibri" w:cs="Calibri"/>
          <w:sz w:val="24"/>
          <w:szCs w:val="24"/>
        </w:rPr>
        <w:t>T</w:t>
      </w:r>
      <w:r w:rsidRPr="00D25D3A">
        <w:rPr>
          <w:rFonts w:ascii="Calibri" w:hAnsi="Calibri" w:cs="Calibri"/>
          <w:sz w:val="24"/>
          <w:szCs w:val="24"/>
        </w:rPr>
        <w:t>hose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development,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don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want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get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deeply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them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right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now,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some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tools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planned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accompany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</w:t>
      </w:r>
      <w:r w:rsidR="00443174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just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like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said,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make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all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much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more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friendly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accessible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and,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really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address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things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never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opportunity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before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because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e</w:t>
      </w:r>
      <w:r w:rsidRPr="00D25D3A">
        <w:rPr>
          <w:rFonts w:ascii="Calibri" w:hAnsi="Calibri" w:cs="Calibri"/>
          <w:sz w:val="24"/>
          <w:szCs w:val="24"/>
        </w:rPr>
        <w:t>ditorial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lid,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know,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don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much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in,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don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far.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can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now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little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more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explanatory</w:t>
      </w:r>
      <w:r w:rsidR="00443174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hopefully</w:t>
      </w:r>
      <w:r w:rsidR="00E45420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going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betterment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everybody.</w:t>
      </w:r>
    </w:p>
    <w:p w14:paraId="21ADA592" w14:textId="68DDFB84" w:rsidR="002C2AE1" w:rsidRPr="00D25D3A" w:rsidRDefault="00B72B09">
      <w:pPr>
        <w:pStyle w:val="Script"/>
        <w:rPr>
          <w:rFonts w:ascii="Calibri" w:hAnsi="Calibri" w:cs="Calibri"/>
          <w:color w:val="D6C040"/>
          <w:sz w:val="24"/>
          <w:szCs w:val="24"/>
        </w:rPr>
      </w:pPr>
      <w:r>
        <w:rPr>
          <w:rFonts w:ascii="Calibri" w:hAnsi="Calibri" w:cs="Calibri"/>
          <w:color w:val="D6C040"/>
          <w:sz w:val="24"/>
          <w:szCs w:val="24"/>
        </w:rPr>
        <w:t>[</w:t>
      </w:r>
      <w:r w:rsidR="002C2AE1" w:rsidRPr="00D25D3A">
        <w:rPr>
          <w:rFonts w:ascii="Calibri" w:hAnsi="Calibri" w:cs="Calibri"/>
          <w:color w:val="D6C040"/>
          <w:sz w:val="24"/>
          <w:szCs w:val="24"/>
        </w:rPr>
        <w:t>3-bass</w:t>
      </w:r>
      <w:r w:rsidR="008F48A0">
        <w:rPr>
          <w:rFonts w:ascii="Calibri" w:hAnsi="Calibri" w:cs="Calibri"/>
          <w:color w:val="D6C040"/>
          <w:sz w:val="24"/>
          <w:szCs w:val="24"/>
        </w:rPr>
        <w:t xml:space="preserve"> </w:t>
      </w:r>
      <w:r w:rsidR="002C2AE1" w:rsidRPr="00D25D3A">
        <w:rPr>
          <w:rFonts w:ascii="Calibri" w:hAnsi="Calibri" w:cs="Calibri"/>
          <w:color w:val="D6C040"/>
          <w:sz w:val="24"/>
          <w:szCs w:val="24"/>
        </w:rPr>
        <w:t>note</w:t>
      </w:r>
      <w:r w:rsidR="008F48A0">
        <w:rPr>
          <w:rFonts w:ascii="Calibri" w:hAnsi="Calibri" w:cs="Calibri"/>
          <w:color w:val="D6C040"/>
          <w:sz w:val="24"/>
          <w:szCs w:val="24"/>
        </w:rPr>
        <w:t xml:space="preserve"> </w:t>
      </w:r>
      <w:r w:rsidR="002C2AE1" w:rsidRPr="00D25D3A">
        <w:rPr>
          <w:rFonts w:ascii="Calibri" w:hAnsi="Calibri" w:cs="Calibri"/>
          <w:color w:val="D6C040"/>
          <w:sz w:val="24"/>
          <w:szCs w:val="24"/>
        </w:rPr>
        <w:t>musical</w:t>
      </w:r>
      <w:r w:rsidR="008F48A0">
        <w:rPr>
          <w:rFonts w:ascii="Calibri" w:hAnsi="Calibri" w:cs="Calibri"/>
          <w:color w:val="D6C040"/>
          <w:sz w:val="24"/>
          <w:szCs w:val="24"/>
        </w:rPr>
        <w:t xml:space="preserve"> </w:t>
      </w:r>
      <w:r w:rsidR="002C2AE1" w:rsidRPr="00D25D3A">
        <w:rPr>
          <w:rFonts w:ascii="Calibri" w:hAnsi="Calibri" w:cs="Calibri"/>
          <w:color w:val="D6C040"/>
          <w:sz w:val="24"/>
          <w:szCs w:val="24"/>
        </w:rPr>
        <w:t>interlude</w:t>
      </w:r>
      <w:r>
        <w:rPr>
          <w:rFonts w:ascii="Calibri" w:hAnsi="Calibri" w:cs="Calibri"/>
          <w:color w:val="D6C040"/>
          <w:sz w:val="24"/>
          <w:szCs w:val="24"/>
        </w:rPr>
        <w:t>]</w:t>
      </w:r>
    </w:p>
    <w:p w14:paraId="7E6EC0DB" w14:textId="7CFCBC2C" w:rsidR="00C97281" w:rsidRPr="00D25D3A" w:rsidRDefault="00E50F22" w:rsidP="00EC4CE6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B41BC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Bridget: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B41BC" w:rsidRPr="00D25D3A">
        <w:rPr>
          <w:rFonts w:ascii="Calibri" w:hAnsi="Calibri" w:cs="Calibri"/>
          <w:sz w:val="24"/>
          <w:szCs w:val="24"/>
        </w:rPr>
        <w:t>I</w:t>
      </w:r>
      <w:r w:rsidR="00127B1A">
        <w:rPr>
          <w:rFonts w:ascii="Calibri" w:hAnsi="Calibri" w:cs="Calibri"/>
          <w:sz w:val="24"/>
          <w:szCs w:val="24"/>
        </w:rPr>
        <w:t>’</w:t>
      </w:r>
      <w:r w:rsidR="008B41BC" w:rsidRPr="00D25D3A">
        <w:rPr>
          <w:rFonts w:ascii="Calibri" w:hAnsi="Calibri" w:cs="Calibri"/>
          <w:sz w:val="24"/>
          <w:szCs w:val="24"/>
        </w:rPr>
        <w:t>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B41BC" w:rsidRPr="00D25D3A">
        <w:rPr>
          <w:rFonts w:ascii="Calibri" w:hAnsi="Calibri" w:cs="Calibri"/>
          <w:sz w:val="24"/>
          <w:szCs w:val="24"/>
        </w:rPr>
        <w:t>like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B41BC"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B41BC" w:rsidRPr="00D25D3A">
        <w:rPr>
          <w:rFonts w:ascii="Calibri" w:hAnsi="Calibri" w:cs="Calibri"/>
          <w:sz w:val="24"/>
          <w:szCs w:val="24"/>
        </w:rPr>
        <w:t>folks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B41BC"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B41BC" w:rsidRPr="00D25D3A">
        <w:rPr>
          <w:rFonts w:ascii="Calibri" w:hAnsi="Calibri" w:cs="Calibri"/>
          <w:sz w:val="24"/>
          <w:szCs w:val="24"/>
        </w:rPr>
        <w:t>understand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B41BC"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B41BC" w:rsidRPr="00D25D3A">
        <w:rPr>
          <w:rFonts w:ascii="Calibri" w:hAnsi="Calibri" w:cs="Calibri"/>
          <w:sz w:val="24"/>
          <w:szCs w:val="24"/>
        </w:rPr>
        <w:t>little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B41BC" w:rsidRPr="00D25D3A">
        <w:rPr>
          <w:rFonts w:ascii="Calibri" w:hAnsi="Calibri" w:cs="Calibri"/>
          <w:sz w:val="24"/>
          <w:szCs w:val="24"/>
        </w:rPr>
        <w:t>bit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B41BC" w:rsidRPr="00D25D3A">
        <w:rPr>
          <w:rFonts w:ascii="Calibri" w:hAnsi="Calibri" w:cs="Calibri"/>
          <w:sz w:val="24"/>
          <w:szCs w:val="24"/>
        </w:rPr>
        <w:t>more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B41BC" w:rsidRPr="00D25D3A">
        <w:rPr>
          <w:rFonts w:ascii="Calibri" w:hAnsi="Calibri" w:cs="Calibri"/>
          <w:sz w:val="24"/>
          <w:szCs w:val="24"/>
        </w:rPr>
        <w:t>about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B41BC" w:rsidRPr="00D25D3A">
        <w:rPr>
          <w:rFonts w:ascii="Calibri" w:hAnsi="Calibri" w:cs="Calibri"/>
          <w:sz w:val="24"/>
          <w:szCs w:val="24"/>
        </w:rPr>
        <w:t>who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B41BC" w:rsidRPr="00D25D3A">
        <w:rPr>
          <w:rFonts w:ascii="Calibri" w:hAnsi="Calibri" w:cs="Calibri"/>
          <w:sz w:val="24"/>
          <w:szCs w:val="24"/>
        </w:rPr>
        <w:t>creates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B41BC" w:rsidRPr="00D25D3A">
        <w:rPr>
          <w:rFonts w:ascii="Calibri" w:hAnsi="Calibri" w:cs="Calibri"/>
          <w:sz w:val="24"/>
          <w:szCs w:val="24"/>
        </w:rPr>
        <w:t>these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B41BC" w:rsidRPr="00D25D3A">
        <w:rPr>
          <w:rFonts w:ascii="Calibri" w:hAnsi="Calibri" w:cs="Calibri"/>
          <w:sz w:val="24"/>
          <w:szCs w:val="24"/>
        </w:rPr>
        <w:t>codes</w:t>
      </w:r>
      <w:r w:rsidR="000F4BB2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F4BB2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B41BC" w:rsidRPr="00D25D3A">
        <w:rPr>
          <w:rFonts w:ascii="Calibri" w:hAnsi="Calibri" w:cs="Calibri"/>
          <w:sz w:val="24"/>
          <w:szCs w:val="24"/>
        </w:rPr>
        <w:t>then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B41BC" w:rsidRPr="00D25D3A">
        <w:rPr>
          <w:rFonts w:ascii="Calibri" w:hAnsi="Calibri" w:cs="Calibri"/>
          <w:sz w:val="24"/>
          <w:szCs w:val="24"/>
        </w:rPr>
        <w:t>what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B41BC" w:rsidRPr="00D25D3A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8B41BC" w:rsidRPr="00D25D3A">
        <w:rPr>
          <w:rFonts w:ascii="Calibri" w:hAnsi="Calibri" w:cs="Calibri"/>
          <w:sz w:val="24"/>
          <w:szCs w:val="24"/>
        </w:rPr>
        <w:t>the</w:t>
      </w:r>
      <w:r w:rsidR="008A7D2E" w:rsidRPr="00D25D3A">
        <w:rPr>
          <w:rFonts w:ascii="Calibri" w:hAnsi="Calibri" w:cs="Calibri"/>
          <w:sz w:val="24"/>
          <w:szCs w:val="24"/>
        </w:rPr>
        <w:t>,</w:t>
      </w:r>
      <w:proofErr w:type="gramEnd"/>
      <w:r w:rsidR="008F48A0">
        <w:rPr>
          <w:rFonts w:ascii="Calibri" w:hAnsi="Calibri" w:cs="Calibri"/>
          <w:sz w:val="24"/>
          <w:szCs w:val="24"/>
        </w:rPr>
        <w:t xml:space="preserve"> </w:t>
      </w:r>
      <w:r w:rsidR="008A7D2E" w:rsidRPr="00D25D3A">
        <w:rPr>
          <w:rFonts w:ascii="Calibri" w:hAnsi="Calibri" w:cs="Calibri"/>
          <w:sz w:val="24"/>
          <w:szCs w:val="24"/>
        </w:rPr>
        <w:t>k</w:t>
      </w:r>
      <w:r w:rsidR="008B41BC" w:rsidRPr="00D25D3A">
        <w:rPr>
          <w:rFonts w:ascii="Calibri" w:hAnsi="Calibri" w:cs="Calibri"/>
          <w:sz w:val="24"/>
          <w:szCs w:val="24"/>
        </w:rPr>
        <w:t>ind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B41BC"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B41BC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B41BC" w:rsidRPr="00D25D3A">
        <w:rPr>
          <w:rFonts w:ascii="Calibri" w:hAnsi="Calibri" w:cs="Calibri"/>
          <w:sz w:val="24"/>
          <w:szCs w:val="24"/>
        </w:rPr>
        <w:t>financial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B41BC" w:rsidRPr="00D25D3A">
        <w:rPr>
          <w:rFonts w:ascii="Calibri" w:hAnsi="Calibri" w:cs="Calibri"/>
          <w:sz w:val="24"/>
          <w:szCs w:val="24"/>
        </w:rPr>
        <w:t>implications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B41BC"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B41BC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B41BC" w:rsidRPr="00D25D3A">
        <w:rPr>
          <w:rFonts w:ascii="Calibri" w:hAnsi="Calibri" w:cs="Calibri"/>
          <w:sz w:val="24"/>
          <w:szCs w:val="24"/>
        </w:rPr>
        <w:t>company.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C4CE6" w:rsidRPr="00D25D3A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C4CE6" w:rsidRPr="00D25D3A">
        <w:rPr>
          <w:rFonts w:ascii="Calibri" w:hAnsi="Calibri" w:cs="Calibri"/>
          <w:sz w:val="24"/>
          <w:szCs w:val="24"/>
        </w:rPr>
        <w:t>think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C4CE6" w:rsidRPr="00D25D3A">
        <w:rPr>
          <w:rFonts w:ascii="Calibri" w:hAnsi="Calibri" w:cs="Calibri"/>
          <w:sz w:val="24"/>
          <w:szCs w:val="24"/>
        </w:rPr>
        <w:t>it</w:t>
      </w:r>
      <w:r w:rsidR="00127B1A">
        <w:rPr>
          <w:rFonts w:ascii="Calibri" w:hAnsi="Calibri" w:cs="Calibri"/>
          <w:sz w:val="24"/>
          <w:szCs w:val="24"/>
        </w:rPr>
        <w:t>’</w:t>
      </w:r>
      <w:r w:rsidR="00EC4CE6"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C4CE6" w:rsidRPr="00D25D3A">
        <w:rPr>
          <w:rFonts w:ascii="Calibri" w:hAnsi="Calibri" w:cs="Calibri"/>
          <w:sz w:val="24"/>
          <w:szCs w:val="24"/>
        </w:rPr>
        <w:t>important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C4CE6"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C4CE6" w:rsidRPr="00D25D3A">
        <w:rPr>
          <w:rFonts w:ascii="Calibri" w:hAnsi="Calibri" w:cs="Calibri"/>
          <w:sz w:val="24"/>
          <w:szCs w:val="24"/>
        </w:rPr>
        <w:t>realize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C4CE6"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C4CE6" w:rsidRPr="00D25D3A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C4CE6"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C4CE6" w:rsidRPr="00D25D3A">
        <w:rPr>
          <w:rFonts w:ascii="Calibri" w:hAnsi="Calibri" w:cs="Calibri"/>
          <w:sz w:val="24"/>
          <w:szCs w:val="24"/>
        </w:rPr>
        <w:t>consensus-based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C4CE6" w:rsidRPr="00D25D3A">
        <w:rPr>
          <w:rFonts w:ascii="Calibri" w:hAnsi="Calibri" w:cs="Calibri"/>
          <w:sz w:val="24"/>
          <w:szCs w:val="24"/>
        </w:rPr>
        <w:t>process.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F4BB2" w:rsidRPr="00D25D3A">
        <w:rPr>
          <w:rFonts w:ascii="Calibri" w:hAnsi="Calibri" w:cs="Calibri"/>
          <w:sz w:val="24"/>
          <w:szCs w:val="24"/>
        </w:rPr>
        <w:t>T</w:t>
      </w:r>
      <w:r w:rsidR="00EC4CE6" w:rsidRPr="00D25D3A">
        <w:rPr>
          <w:rFonts w:ascii="Calibri" w:hAnsi="Calibri" w:cs="Calibri"/>
          <w:sz w:val="24"/>
          <w:szCs w:val="24"/>
        </w:rPr>
        <w:t>his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C4CE6" w:rsidRPr="00D25D3A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C4CE6" w:rsidRPr="00D25D3A">
        <w:rPr>
          <w:rFonts w:ascii="Calibri" w:hAnsi="Calibri" w:cs="Calibri"/>
          <w:sz w:val="24"/>
          <w:szCs w:val="24"/>
        </w:rPr>
        <w:t>not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C4CE6"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45420" w:rsidRPr="00D25D3A">
        <w:rPr>
          <w:rFonts w:ascii="Calibri" w:hAnsi="Calibri" w:cs="Calibri"/>
          <w:sz w:val="24"/>
          <w:szCs w:val="24"/>
        </w:rPr>
        <w:t>get</w:t>
      </w:r>
      <w:r w:rsidR="00E45420">
        <w:rPr>
          <w:rFonts w:ascii="Calibri" w:hAnsi="Calibri" w:cs="Calibri"/>
          <w:sz w:val="24"/>
          <w:szCs w:val="24"/>
        </w:rPr>
        <w:t>-</w:t>
      </w:r>
      <w:r w:rsidR="00EC4CE6" w:rsidRPr="00D25D3A">
        <w:rPr>
          <w:rFonts w:ascii="Calibri" w:hAnsi="Calibri" w:cs="Calibri"/>
          <w:sz w:val="24"/>
          <w:szCs w:val="24"/>
        </w:rPr>
        <w:t>rich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C4CE6" w:rsidRPr="00D25D3A">
        <w:rPr>
          <w:rFonts w:ascii="Calibri" w:hAnsi="Calibri" w:cs="Calibri"/>
          <w:sz w:val="24"/>
          <w:szCs w:val="24"/>
        </w:rPr>
        <w:t>proposition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C4CE6"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C4CE6" w:rsidRPr="00D25D3A">
        <w:rPr>
          <w:rFonts w:ascii="Calibri" w:hAnsi="Calibri" w:cs="Calibri"/>
          <w:sz w:val="24"/>
          <w:szCs w:val="24"/>
        </w:rPr>
        <w:t>FGI.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B368F">
        <w:rPr>
          <w:rFonts w:ascii="Calibri" w:hAnsi="Calibri" w:cs="Calibri"/>
          <w:sz w:val="24"/>
          <w:szCs w:val="24"/>
        </w:rPr>
        <w:t>[Laughs</w:t>
      </w:r>
      <w:r w:rsidR="00E45420">
        <w:rPr>
          <w:rFonts w:ascii="Calibri" w:hAnsi="Calibri" w:cs="Calibri"/>
          <w:sz w:val="24"/>
          <w:szCs w:val="24"/>
        </w:rPr>
        <w:t>.</w:t>
      </w:r>
      <w:r w:rsidR="007B368F">
        <w:rPr>
          <w:rFonts w:ascii="Calibri" w:hAnsi="Calibri" w:cs="Calibri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</w:p>
    <w:p w14:paraId="4947EE2C" w14:textId="12458EDB" w:rsidR="00C97281" w:rsidRPr="00D25D3A" w:rsidRDefault="00E50F22" w:rsidP="00EC4CE6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John</w:t>
      </w:r>
      <w:r w:rsidR="00C97281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97281" w:rsidRPr="00D25D3A">
        <w:rPr>
          <w:rFonts w:ascii="Calibri" w:hAnsi="Calibri" w:cs="Calibri"/>
          <w:sz w:val="24"/>
          <w:szCs w:val="24"/>
        </w:rPr>
        <w:t>Right.</w:t>
      </w:r>
    </w:p>
    <w:p w14:paraId="709006E6" w14:textId="6B8B7A4A" w:rsidR="00DB72B9" w:rsidRPr="00D25D3A" w:rsidRDefault="00E50F22" w:rsidP="00EC4CE6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lastRenderedPageBreak/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Bridget</w:t>
      </w:r>
      <w:r w:rsidR="00C97281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7B368F">
        <w:rPr>
          <w:rFonts w:ascii="Calibri" w:hAnsi="Calibri" w:cs="Calibri"/>
          <w:sz w:val="24"/>
          <w:szCs w:val="24"/>
        </w:rPr>
        <w:t>This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B368F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B368F">
        <w:rPr>
          <w:rFonts w:ascii="Calibri" w:hAnsi="Calibri" w:cs="Calibri"/>
          <w:sz w:val="24"/>
          <w:szCs w:val="24"/>
        </w:rPr>
        <w:t>not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B368F">
        <w:rPr>
          <w:rFonts w:ascii="Calibri" w:hAnsi="Calibri" w:cs="Calibri"/>
          <w:sz w:val="24"/>
          <w:szCs w:val="24"/>
        </w:rPr>
        <w:t>w</w:t>
      </w:r>
      <w:r w:rsidR="00EC4CE6" w:rsidRPr="00D25D3A">
        <w:rPr>
          <w:rFonts w:ascii="Calibri" w:hAnsi="Calibri" w:cs="Calibri"/>
          <w:sz w:val="24"/>
          <w:szCs w:val="24"/>
        </w:rPr>
        <w:t>hy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C4CE6"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C4CE6" w:rsidRPr="00D25D3A">
        <w:rPr>
          <w:rFonts w:ascii="Calibri" w:hAnsi="Calibri" w:cs="Calibri"/>
          <w:sz w:val="24"/>
          <w:szCs w:val="24"/>
        </w:rPr>
        <w:t>was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C4CE6" w:rsidRPr="00D25D3A">
        <w:rPr>
          <w:rFonts w:ascii="Calibri" w:hAnsi="Calibri" w:cs="Calibri"/>
          <w:sz w:val="24"/>
          <w:szCs w:val="24"/>
        </w:rPr>
        <w:t>formed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C4CE6" w:rsidRPr="00D25D3A">
        <w:rPr>
          <w:rFonts w:ascii="Calibri" w:hAnsi="Calibri" w:cs="Calibri"/>
          <w:sz w:val="24"/>
          <w:szCs w:val="24"/>
        </w:rPr>
        <w:t>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C4CE6" w:rsidRPr="00D25D3A">
        <w:rPr>
          <w:rFonts w:ascii="Calibri" w:hAnsi="Calibri" w:cs="Calibri"/>
          <w:sz w:val="24"/>
          <w:szCs w:val="24"/>
        </w:rPr>
        <w:t>why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C4CE6" w:rsidRPr="00D25D3A">
        <w:rPr>
          <w:rFonts w:ascii="Calibri" w:hAnsi="Calibri" w:cs="Calibri"/>
          <w:sz w:val="24"/>
          <w:szCs w:val="24"/>
        </w:rPr>
        <w:t>we</w:t>
      </w:r>
      <w:r w:rsidR="00127B1A">
        <w:rPr>
          <w:rFonts w:ascii="Calibri" w:hAnsi="Calibri" w:cs="Calibri"/>
          <w:sz w:val="24"/>
          <w:szCs w:val="24"/>
        </w:rPr>
        <w:t>’</w:t>
      </w:r>
      <w:r w:rsidR="00EC4CE6" w:rsidRPr="00D25D3A">
        <w:rPr>
          <w:rFonts w:ascii="Calibri" w:hAnsi="Calibri" w:cs="Calibri"/>
          <w:sz w:val="24"/>
          <w:szCs w:val="24"/>
        </w:rPr>
        <w:t>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C4CE6"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C4CE6" w:rsidRPr="00D25D3A">
        <w:rPr>
          <w:rFonts w:ascii="Calibri" w:hAnsi="Calibri" w:cs="Calibri"/>
          <w:sz w:val="24"/>
          <w:szCs w:val="24"/>
        </w:rPr>
        <w:t>it.</w:t>
      </w:r>
    </w:p>
    <w:p w14:paraId="6035CE73" w14:textId="0150F556" w:rsidR="008B41BC" w:rsidRPr="00D25D3A" w:rsidRDefault="00E50F22" w:rsidP="008A08F5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John</w:t>
      </w:r>
      <w:r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A4BB1" w:rsidRPr="00D25D3A">
        <w:rPr>
          <w:rFonts w:ascii="Calibri" w:hAnsi="Calibri" w:cs="Calibri"/>
          <w:sz w:val="24"/>
          <w:szCs w:val="24"/>
        </w:rPr>
        <w:t>So,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code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development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process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one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A4BB1" w:rsidRPr="00D25D3A">
        <w:rPr>
          <w:rFonts w:ascii="Calibri" w:hAnsi="Calibri" w:cs="Calibri"/>
          <w:sz w:val="24"/>
          <w:szCs w:val="24"/>
        </w:rPr>
        <w:t>r</w:t>
      </w:r>
      <w:r w:rsidRPr="00D25D3A">
        <w:rPr>
          <w:rFonts w:ascii="Calibri" w:hAnsi="Calibri" w:cs="Calibri"/>
          <w:sz w:val="24"/>
          <w:szCs w:val="24"/>
        </w:rPr>
        <w:t>ooted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history</w:t>
      </w:r>
      <w:r w:rsidR="00443174" w:rsidRPr="00D25D3A">
        <w:rPr>
          <w:rFonts w:ascii="Calibri" w:hAnsi="Calibri" w:cs="Calibri"/>
          <w:sz w:val="24"/>
          <w:szCs w:val="24"/>
        </w:rPr>
        <w:t>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think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forties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fifties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when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started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building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health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facilities,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some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D25D3A">
        <w:rPr>
          <w:rFonts w:ascii="Calibri" w:hAnsi="Calibri" w:cs="Calibri"/>
          <w:sz w:val="24"/>
          <w:szCs w:val="24"/>
        </w:rPr>
        <w:t>pretty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spectacular</w:t>
      </w:r>
      <w:proofErr w:type="gramEnd"/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examples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uh,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how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build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them.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2471D" w:rsidRPr="00D25D3A">
        <w:rPr>
          <w:rFonts w:ascii="Calibri" w:hAnsi="Calibri" w:cs="Calibri"/>
          <w:sz w:val="24"/>
          <w:szCs w:val="24"/>
        </w:rPr>
        <w:t>There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some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A4BB1" w:rsidRPr="00D25D3A">
        <w:rPr>
          <w:rFonts w:ascii="Calibri" w:hAnsi="Calibri" w:cs="Calibri"/>
          <w:sz w:val="24"/>
          <w:szCs w:val="24"/>
        </w:rPr>
        <w:t>injuries,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A4BB1"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A4BB1" w:rsidRPr="00D25D3A">
        <w:rPr>
          <w:rFonts w:ascii="Calibri" w:hAnsi="Calibri" w:cs="Calibri"/>
          <w:sz w:val="24"/>
          <w:szCs w:val="24"/>
        </w:rPr>
        <w:t>lot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A4BB1"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A4BB1" w:rsidRPr="00D25D3A">
        <w:rPr>
          <w:rFonts w:ascii="Calibri" w:hAnsi="Calibri" w:cs="Calibri"/>
          <w:sz w:val="24"/>
          <w:szCs w:val="24"/>
        </w:rPr>
        <w:t>fatalities,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A4BB1"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A4BB1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A4BB1" w:rsidRPr="00D25D3A">
        <w:rPr>
          <w:rFonts w:ascii="Calibri" w:hAnsi="Calibri" w:cs="Calibri"/>
          <w:sz w:val="24"/>
          <w:szCs w:val="24"/>
        </w:rPr>
        <w:t>way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443174"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A4BB1"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A4BB1" w:rsidRPr="00D25D3A">
        <w:rPr>
          <w:rFonts w:ascii="Calibri" w:hAnsi="Calibri" w:cs="Calibri"/>
          <w:sz w:val="24"/>
          <w:szCs w:val="24"/>
        </w:rPr>
        <w:t>were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A4BB1" w:rsidRPr="00D25D3A">
        <w:rPr>
          <w:rFonts w:ascii="Calibri" w:hAnsi="Calibri" w:cs="Calibri"/>
          <w:sz w:val="24"/>
          <w:szCs w:val="24"/>
        </w:rPr>
        <w:t>putting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A4BB1" w:rsidRPr="00D25D3A">
        <w:rPr>
          <w:rFonts w:ascii="Calibri" w:hAnsi="Calibri" w:cs="Calibri"/>
          <w:sz w:val="24"/>
          <w:szCs w:val="24"/>
        </w:rPr>
        <w:t>things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A4BB1" w:rsidRPr="00D25D3A">
        <w:rPr>
          <w:rFonts w:ascii="Calibri" w:hAnsi="Calibri" w:cs="Calibri"/>
          <w:sz w:val="24"/>
          <w:szCs w:val="24"/>
        </w:rPr>
        <w:t>together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A4BB1" w:rsidRPr="00D25D3A">
        <w:rPr>
          <w:rFonts w:ascii="Calibri" w:hAnsi="Calibri" w:cs="Calibri"/>
          <w:sz w:val="24"/>
          <w:szCs w:val="24"/>
        </w:rPr>
        <w:t>back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A4BB1" w:rsidRPr="00D25D3A">
        <w:rPr>
          <w:rFonts w:ascii="Calibri" w:hAnsi="Calibri" w:cs="Calibri"/>
          <w:sz w:val="24"/>
          <w:szCs w:val="24"/>
        </w:rPr>
        <w:t>then,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A4BB1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A4BB1"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A4BB1" w:rsidRPr="00D25D3A">
        <w:rPr>
          <w:rFonts w:ascii="Calibri" w:hAnsi="Calibri" w:cs="Calibri"/>
          <w:sz w:val="24"/>
          <w:szCs w:val="24"/>
        </w:rPr>
        <w:t>lot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A4BB1"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A4BB1" w:rsidRPr="00D25D3A">
        <w:rPr>
          <w:rFonts w:ascii="Calibri" w:hAnsi="Calibri" w:cs="Calibri"/>
          <w:sz w:val="24"/>
          <w:szCs w:val="24"/>
        </w:rPr>
        <w:t>them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A4BB1" w:rsidRPr="00D25D3A">
        <w:rPr>
          <w:rFonts w:ascii="Calibri" w:hAnsi="Calibri" w:cs="Calibri"/>
          <w:sz w:val="24"/>
          <w:szCs w:val="24"/>
        </w:rPr>
        <w:t>were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A4BB1" w:rsidRPr="00D25D3A">
        <w:rPr>
          <w:rFonts w:ascii="Calibri" w:hAnsi="Calibri" w:cs="Calibri"/>
          <w:sz w:val="24"/>
          <w:szCs w:val="24"/>
        </w:rPr>
        <w:t>around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A4BB1" w:rsidRPr="00D25D3A">
        <w:rPr>
          <w:rFonts w:ascii="Calibri" w:hAnsi="Calibri" w:cs="Calibri"/>
          <w:sz w:val="24"/>
          <w:szCs w:val="24"/>
        </w:rPr>
        <w:t>how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A4BB1"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A4BB1" w:rsidRPr="00D25D3A">
        <w:rPr>
          <w:rFonts w:ascii="Calibri" w:hAnsi="Calibri" w:cs="Calibri"/>
          <w:sz w:val="24"/>
          <w:szCs w:val="24"/>
        </w:rPr>
        <w:t>were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A4BB1" w:rsidRPr="00D25D3A">
        <w:rPr>
          <w:rFonts w:ascii="Calibri" w:hAnsi="Calibri" w:cs="Calibri"/>
          <w:sz w:val="24"/>
          <w:szCs w:val="24"/>
        </w:rPr>
        <w:t>dealing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A4BB1" w:rsidRPr="00D25D3A">
        <w:rPr>
          <w:rFonts w:ascii="Calibri" w:hAnsi="Calibri" w:cs="Calibri"/>
          <w:sz w:val="24"/>
          <w:szCs w:val="24"/>
        </w:rPr>
        <w:t>with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A4BB1" w:rsidRPr="00D25D3A">
        <w:rPr>
          <w:rFonts w:ascii="Calibri" w:hAnsi="Calibri" w:cs="Calibri"/>
          <w:sz w:val="24"/>
          <w:szCs w:val="24"/>
        </w:rPr>
        <w:t>health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A4BB1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A4BB1" w:rsidRPr="00D25D3A">
        <w:rPr>
          <w:rFonts w:ascii="Calibri" w:hAnsi="Calibri" w:cs="Calibri"/>
          <w:sz w:val="24"/>
          <w:szCs w:val="24"/>
        </w:rPr>
        <w:t>safety,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A4BB1" w:rsidRPr="00D25D3A">
        <w:rPr>
          <w:rFonts w:ascii="Calibri" w:hAnsi="Calibri" w:cs="Calibri"/>
          <w:sz w:val="24"/>
          <w:szCs w:val="24"/>
        </w:rPr>
        <w:t>fire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A4BB1" w:rsidRPr="00D25D3A">
        <w:rPr>
          <w:rFonts w:ascii="Calibri" w:hAnsi="Calibri" w:cs="Calibri"/>
          <w:sz w:val="24"/>
          <w:szCs w:val="24"/>
        </w:rPr>
        <w:t>safety,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A4BB1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A4BB1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A4BB1" w:rsidRPr="00D25D3A">
        <w:rPr>
          <w:rFonts w:ascii="Calibri" w:hAnsi="Calibri" w:cs="Calibri"/>
          <w:sz w:val="24"/>
          <w:szCs w:val="24"/>
        </w:rPr>
        <w:t>federal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A4BB1" w:rsidRPr="00D25D3A">
        <w:rPr>
          <w:rFonts w:ascii="Calibri" w:hAnsi="Calibri" w:cs="Calibri"/>
          <w:sz w:val="24"/>
          <w:szCs w:val="24"/>
        </w:rPr>
        <w:t>government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A4BB1" w:rsidRPr="00D25D3A">
        <w:rPr>
          <w:rFonts w:ascii="Calibri" w:hAnsi="Calibri" w:cs="Calibri"/>
          <w:sz w:val="24"/>
          <w:szCs w:val="24"/>
        </w:rPr>
        <w:t>recognized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A4BB1" w:rsidRPr="00D25D3A">
        <w:rPr>
          <w:rFonts w:ascii="Calibri" w:hAnsi="Calibri" w:cs="Calibri"/>
          <w:sz w:val="24"/>
          <w:szCs w:val="24"/>
        </w:rPr>
        <w:t>realized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F4BB2" w:rsidRPr="00D25D3A">
        <w:rPr>
          <w:rFonts w:ascii="Calibri" w:hAnsi="Calibri" w:cs="Calibri"/>
          <w:sz w:val="24"/>
          <w:szCs w:val="24"/>
        </w:rPr>
        <w:t>if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A4BB1" w:rsidRPr="00D25D3A">
        <w:rPr>
          <w:rFonts w:ascii="Calibri" w:hAnsi="Calibri" w:cs="Calibri"/>
          <w:sz w:val="24"/>
          <w:szCs w:val="24"/>
        </w:rPr>
        <w:t>we</w:t>
      </w:r>
      <w:r w:rsidR="00127B1A">
        <w:rPr>
          <w:rFonts w:ascii="Calibri" w:hAnsi="Calibri" w:cs="Calibri"/>
          <w:sz w:val="24"/>
          <w:szCs w:val="24"/>
        </w:rPr>
        <w:t>’</w:t>
      </w:r>
      <w:r w:rsidR="00EA4BB1" w:rsidRPr="00D25D3A">
        <w:rPr>
          <w:rFonts w:ascii="Calibri" w:hAnsi="Calibri" w:cs="Calibri"/>
          <w:sz w:val="24"/>
          <w:szCs w:val="24"/>
        </w:rPr>
        <w:t>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going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invest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much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money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process,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need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some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reasonable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assurance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safety</w:t>
      </w:r>
      <w:r w:rsidR="000F4BB2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health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safety,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building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all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new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buildings</w:t>
      </w:r>
      <w:r w:rsidR="00EA4BB1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bedrock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why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documents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get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together.</w:t>
      </w:r>
      <w:r w:rsidR="008F48A0">
        <w:rPr>
          <w:rFonts w:ascii="Calibri" w:hAnsi="Calibri" w:cs="Calibri"/>
          <w:sz w:val="24"/>
          <w:szCs w:val="24"/>
        </w:rPr>
        <w:t xml:space="preserve"> </w:t>
      </w:r>
    </w:p>
    <w:p w14:paraId="52D83EA2" w14:textId="41C9F836" w:rsidR="00443174" w:rsidRPr="00D25D3A" w:rsidRDefault="00B23859" w:rsidP="008A08F5">
      <w:pPr>
        <w:pStyle w:val="Script"/>
        <w:rPr>
          <w:rFonts w:ascii="Calibri" w:hAnsi="Calibri" w:cs="Calibri"/>
          <w:sz w:val="24"/>
          <w:szCs w:val="24"/>
        </w:rPr>
      </w:pPr>
      <w:r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multidisciplinary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consensus-based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process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where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experts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field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coming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together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saying,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2471D" w:rsidRPr="00D25D3A">
        <w:rPr>
          <w:rFonts w:ascii="Calibri" w:hAnsi="Calibri" w:cs="Calibri"/>
          <w:sz w:val="24"/>
          <w:szCs w:val="24"/>
        </w:rPr>
        <w:t>“These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things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believe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need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minimum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standards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moving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forward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with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this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type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building.</w:t>
      </w:r>
      <w:r w:rsidR="000F4BB2" w:rsidRPr="00D25D3A">
        <w:rPr>
          <w:rFonts w:ascii="Calibri" w:hAnsi="Calibri" w:cs="Calibri"/>
          <w:sz w:val="24"/>
          <w:szCs w:val="24"/>
        </w:rPr>
        <w:t>”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federal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government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published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those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decades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decades</w:t>
      </w:r>
      <w:r w:rsidR="00001543">
        <w:rPr>
          <w:rFonts w:ascii="Calibri" w:hAnsi="Calibri" w:cs="Calibri"/>
          <w:sz w:val="24"/>
          <w:szCs w:val="24"/>
        </w:rPr>
        <w:t>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think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states,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design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community,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engineering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community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looked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those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core,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sort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safe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harbor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understanding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what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due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diligence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looked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like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where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industry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was.</w:t>
      </w:r>
      <w:r w:rsidR="008F48A0">
        <w:rPr>
          <w:rFonts w:ascii="Calibri" w:hAnsi="Calibri" w:cs="Calibri"/>
          <w:sz w:val="24"/>
          <w:szCs w:val="24"/>
        </w:rPr>
        <w:t xml:space="preserve"> </w:t>
      </w:r>
    </w:p>
    <w:p w14:paraId="49CD0BA4" w14:textId="3D894878" w:rsidR="00DB72B9" w:rsidRPr="00D25D3A" w:rsidRDefault="0072471D" w:rsidP="008A08F5">
      <w:pPr>
        <w:pStyle w:val="Script"/>
        <w:rPr>
          <w:rFonts w:ascii="Calibri" w:hAnsi="Calibri" w:cs="Calibri"/>
          <w:sz w:val="24"/>
          <w:szCs w:val="24"/>
        </w:rPr>
      </w:pPr>
      <w:r w:rsidRPr="00D25D3A">
        <w:rPr>
          <w:rFonts w:ascii="Calibri" w:hAnsi="Calibri" w:cs="Calibri"/>
          <w:sz w:val="24"/>
          <w:szCs w:val="24"/>
        </w:rPr>
        <w:t>When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federal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government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stopped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publishing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these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documents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80s,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there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was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lot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concern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about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where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going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common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touch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point,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common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understanding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what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minimum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standard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was</w:t>
      </w:r>
      <w:r w:rsidR="008A08F5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that</w:t>
      </w:r>
      <w:r w:rsidR="00127B1A">
        <w:rPr>
          <w:rFonts w:ascii="Calibri" w:hAnsi="Calibri" w:cs="Calibri"/>
          <w:sz w:val="24"/>
          <w:szCs w:val="24"/>
        </w:rPr>
        <w:t>’</w:t>
      </w:r>
      <w:r w:rsidR="00B23859"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why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many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people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like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Doug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Erickson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F4BB2" w:rsidRPr="00D25D3A">
        <w:rPr>
          <w:rFonts w:ascii="Calibri" w:hAnsi="Calibri" w:cs="Calibri"/>
          <w:sz w:val="24"/>
          <w:szCs w:val="24"/>
        </w:rPr>
        <w:t>Armand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F4BB2" w:rsidRPr="00D25D3A">
        <w:rPr>
          <w:rFonts w:ascii="Calibri" w:hAnsi="Calibri" w:cs="Calibri"/>
          <w:sz w:val="24"/>
          <w:szCs w:val="24"/>
        </w:rPr>
        <w:t>Burgun</w:t>
      </w:r>
      <w:proofErr w:type="spellEnd"/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Joe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Sprague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many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other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folks,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r</w:t>
      </w:r>
      <w:r w:rsidR="00B23859" w:rsidRPr="00D25D3A">
        <w:rPr>
          <w:rFonts w:ascii="Calibri" w:hAnsi="Calibri" w:cs="Calibri"/>
          <w:sz w:val="24"/>
          <w:szCs w:val="24"/>
        </w:rPr>
        <w:t>etrieve</w:t>
      </w:r>
      <w:r w:rsidR="008A08F5" w:rsidRPr="00D25D3A">
        <w:rPr>
          <w:rFonts w:ascii="Calibri" w:hAnsi="Calibri" w:cs="Calibri"/>
          <w:sz w:val="24"/>
          <w:szCs w:val="24"/>
        </w:rPr>
        <w:t>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those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from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federal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government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said,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“This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important</w:t>
      </w:r>
      <w:r w:rsidRPr="00D25D3A">
        <w:rPr>
          <w:rFonts w:ascii="Calibri" w:hAnsi="Calibri" w:cs="Calibri"/>
          <w:sz w:val="24"/>
          <w:szCs w:val="24"/>
        </w:rPr>
        <w:t>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need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continue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have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this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conversation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community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continue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D25D3A">
        <w:rPr>
          <w:rFonts w:ascii="Calibri" w:hAnsi="Calibri" w:cs="Calibri"/>
          <w:sz w:val="24"/>
          <w:szCs w:val="24"/>
        </w:rPr>
        <w:t>develop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common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understanding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what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minimum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safety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standards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look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like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health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care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facilities</w:t>
      </w:r>
      <w:r w:rsidR="00443174" w:rsidRPr="00D25D3A">
        <w:rPr>
          <w:rFonts w:ascii="Calibri" w:hAnsi="Calibri" w:cs="Calibri"/>
          <w:sz w:val="24"/>
          <w:szCs w:val="24"/>
        </w:rPr>
        <w:t>”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because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health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care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evolving,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facilities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evolving,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all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different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building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mechanisms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evolving,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s</w:t>
      </w:r>
      <w:r w:rsidR="007B368F">
        <w:rPr>
          <w:rFonts w:ascii="Calibri" w:hAnsi="Calibri" w:cs="Calibri"/>
          <w:sz w:val="24"/>
          <w:szCs w:val="24"/>
        </w:rPr>
        <w:t>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can</w:t>
      </w:r>
      <w:r w:rsidR="00127B1A">
        <w:rPr>
          <w:rFonts w:ascii="Calibri" w:hAnsi="Calibri" w:cs="Calibri"/>
          <w:sz w:val="24"/>
          <w:szCs w:val="24"/>
        </w:rPr>
        <w:t>’</w:t>
      </w:r>
      <w:r w:rsidR="008A08F5" w:rsidRPr="00D25D3A">
        <w:rPr>
          <w:rFonts w:ascii="Calibri" w:hAnsi="Calibri" w:cs="Calibri"/>
          <w:sz w:val="24"/>
          <w:szCs w:val="24"/>
        </w:rPr>
        <w:t>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just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die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vine,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needs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continue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grow</w:t>
      </w:r>
      <w:r w:rsidR="007B368F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know,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those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set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volunteers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continue</w:t>
      </w:r>
      <w:r w:rsidRPr="00D25D3A">
        <w:rPr>
          <w:rFonts w:ascii="Calibri" w:hAnsi="Calibri" w:cs="Calibri"/>
          <w:sz w:val="24"/>
          <w:szCs w:val="24"/>
        </w:rPr>
        <w:t>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do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decades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decades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that</w:t>
      </w:r>
      <w:r w:rsidR="00127B1A">
        <w:rPr>
          <w:rFonts w:ascii="Calibri" w:hAnsi="Calibri" w:cs="Calibri"/>
          <w:sz w:val="24"/>
          <w:szCs w:val="24"/>
        </w:rPr>
        <w:t>’</w:t>
      </w:r>
      <w:r w:rsidR="00B23859"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really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kind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created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utopian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world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developing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standards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where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it</w:t>
      </w:r>
      <w:r w:rsidR="00127B1A">
        <w:rPr>
          <w:rFonts w:ascii="Calibri" w:hAnsi="Calibri" w:cs="Calibri"/>
          <w:sz w:val="24"/>
          <w:szCs w:val="24"/>
        </w:rPr>
        <w:t>’</w:t>
      </w:r>
      <w:r w:rsidR="00B23859"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r</w:t>
      </w:r>
      <w:r w:rsidR="00B23859" w:rsidRPr="00D25D3A">
        <w:rPr>
          <w:rFonts w:ascii="Calibri" w:hAnsi="Calibri" w:cs="Calibri"/>
          <w:sz w:val="24"/>
          <w:szCs w:val="24"/>
        </w:rPr>
        <w:t>eally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45420" w:rsidRPr="00D25D3A">
        <w:rPr>
          <w:rFonts w:ascii="Calibri" w:hAnsi="Calibri" w:cs="Calibri"/>
          <w:sz w:val="24"/>
          <w:szCs w:val="24"/>
        </w:rPr>
        <w:t>volunteer</w:t>
      </w:r>
      <w:r w:rsidR="00E45420">
        <w:rPr>
          <w:rFonts w:ascii="Calibri" w:hAnsi="Calibri" w:cs="Calibri"/>
          <w:sz w:val="24"/>
          <w:szCs w:val="24"/>
        </w:rPr>
        <w:t>-</w:t>
      </w:r>
      <w:r w:rsidR="00B23859" w:rsidRPr="00D25D3A">
        <w:rPr>
          <w:rFonts w:ascii="Calibri" w:hAnsi="Calibri" w:cs="Calibri"/>
          <w:sz w:val="24"/>
          <w:szCs w:val="24"/>
        </w:rPr>
        <w:t>led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23859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45420" w:rsidRPr="00D25D3A">
        <w:rPr>
          <w:rFonts w:ascii="Calibri" w:hAnsi="Calibri" w:cs="Calibri"/>
          <w:sz w:val="24"/>
          <w:szCs w:val="24"/>
        </w:rPr>
        <w:t>industry</w:t>
      </w:r>
      <w:r w:rsidR="00E45420">
        <w:rPr>
          <w:rFonts w:ascii="Calibri" w:hAnsi="Calibri" w:cs="Calibri"/>
          <w:sz w:val="24"/>
          <w:szCs w:val="24"/>
        </w:rPr>
        <w:t>-</w:t>
      </w:r>
      <w:r w:rsidR="00B23859" w:rsidRPr="00D25D3A">
        <w:rPr>
          <w:rFonts w:ascii="Calibri" w:hAnsi="Calibri" w:cs="Calibri"/>
          <w:sz w:val="24"/>
          <w:szCs w:val="24"/>
        </w:rPr>
        <w:t>led.</w:t>
      </w:r>
      <w:r w:rsidR="008F48A0">
        <w:rPr>
          <w:rFonts w:ascii="Calibri" w:hAnsi="Calibri" w:cs="Calibri"/>
          <w:sz w:val="24"/>
          <w:szCs w:val="24"/>
        </w:rPr>
        <w:t xml:space="preserve"> </w:t>
      </w:r>
    </w:p>
    <w:p w14:paraId="5A445CC1" w14:textId="61E29031" w:rsidR="00DB72B9" w:rsidRPr="00D25D3A" w:rsidRDefault="00E50F22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Bridget</w:t>
      </w:r>
      <w:r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What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harm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having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each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state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create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their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own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standards?</w:t>
      </w:r>
    </w:p>
    <w:p w14:paraId="634829C4" w14:textId="13B7CDC7" w:rsidR="008B41BC" w:rsidRPr="00D25D3A" w:rsidRDefault="00E50F22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John</w:t>
      </w:r>
      <w:r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Well,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creates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this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complicated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scenario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if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work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multiple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A08F5" w:rsidRPr="00D25D3A">
        <w:rPr>
          <w:rFonts w:ascii="Calibri" w:hAnsi="Calibri" w:cs="Calibri"/>
          <w:sz w:val="24"/>
          <w:szCs w:val="24"/>
        </w:rPr>
        <w:t>states</w:t>
      </w:r>
      <w:r w:rsidR="00487480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487480" w:rsidRPr="00D25D3A">
        <w:rPr>
          <w:rFonts w:ascii="Calibri" w:hAnsi="Calibri" w:cs="Calibri"/>
          <w:sz w:val="24"/>
          <w:szCs w:val="24"/>
        </w:rPr>
        <w:t>many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487480" w:rsidRPr="00D25D3A">
        <w:rPr>
          <w:rFonts w:ascii="Calibri" w:hAnsi="Calibri" w:cs="Calibri"/>
          <w:sz w:val="24"/>
          <w:szCs w:val="24"/>
        </w:rPr>
        <w:t>architects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487480" w:rsidRPr="00D25D3A">
        <w:rPr>
          <w:rFonts w:ascii="Calibri" w:hAnsi="Calibri" w:cs="Calibri"/>
          <w:sz w:val="24"/>
          <w:szCs w:val="24"/>
        </w:rPr>
        <w:t>work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487480"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487480" w:rsidRPr="00D25D3A">
        <w:rPr>
          <w:rFonts w:ascii="Calibri" w:hAnsi="Calibri" w:cs="Calibri"/>
          <w:sz w:val="24"/>
          <w:szCs w:val="24"/>
        </w:rPr>
        <w:t>multiple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487480" w:rsidRPr="00D25D3A">
        <w:rPr>
          <w:rFonts w:ascii="Calibri" w:hAnsi="Calibri" w:cs="Calibri"/>
          <w:sz w:val="24"/>
          <w:szCs w:val="24"/>
        </w:rPr>
        <w:t>states,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487480"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487480" w:rsidRPr="00D25D3A">
        <w:rPr>
          <w:rFonts w:ascii="Calibri" w:hAnsi="Calibri" w:cs="Calibri"/>
          <w:sz w:val="24"/>
          <w:szCs w:val="24"/>
        </w:rPr>
        <w:t>have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487480" w:rsidRPr="00D25D3A">
        <w:rPr>
          <w:rFonts w:ascii="Calibri" w:hAnsi="Calibri" w:cs="Calibri"/>
          <w:sz w:val="24"/>
          <w:szCs w:val="24"/>
        </w:rPr>
        <w:t>varying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487480" w:rsidRPr="00D25D3A">
        <w:rPr>
          <w:rFonts w:ascii="Calibri" w:hAnsi="Calibri" w:cs="Calibri"/>
          <w:sz w:val="24"/>
          <w:szCs w:val="24"/>
        </w:rPr>
        <w:t>sets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487480"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487480" w:rsidRPr="00D25D3A">
        <w:rPr>
          <w:rFonts w:ascii="Calibri" w:hAnsi="Calibri" w:cs="Calibri"/>
          <w:sz w:val="24"/>
          <w:szCs w:val="24"/>
        </w:rPr>
        <w:t>rules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487480"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487480"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487480" w:rsidRPr="00D25D3A">
        <w:rPr>
          <w:rFonts w:ascii="Calibri" w:hAnsi="Calibri" w:cs="Calibri"/>
          <w:sz w:val="24"/>
          <w:szCs w:val="24"/>
        </w:rPr>
        <w:t>have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487480" w:rsidRPr="00D25D3A">
        <w:rPr>
          <w:rFonts w:ascii="Calibri" w:hAnsi="Calibri" w:cs="Calibri"/>
          <w:sz w:val="24"/>
          <w:szCs w:val="24"/>
        </w:rPr>
        <w:t>to</w:t>
      </w:r>
      <w:proofErr w:type="gramEnd"/>
      <w:r w:rsidR="008F48A0">
        <w:rPr>
          <w:rFonts w:ascii="Calibri" w:hAnsi="Calibri" w:cs="Calibri"/>
          <w:sz w:val="24"/>
          <w:szCs w:val="24"/>
        </w:rPr>
        <w:t xml:space="preserve"> </w:t>
      </w:r>
      <w:r w:rsidR="00487480" w:rsidRPr="00D25D3A">
        <w:rPr>
          <w:rFonts w:ascii="Calibri" w:hAnsi="Calibri" w:cs="Calibri"/>
          <w:sz w:val="24"/>
          <w:szCs w:val="24"/>
        </w:rPr>
        <w:t>comply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487480" w:rsidRPr="00D25D3A">
        <w:rPr>
          <w:rFonts w:ascii="Calibri" w:hAnsi="Calibri" w:cs="Calibri"/>
          <w:sz w:val="24"/>
          <w:szCs w:val="24"/>
        </w:rPr>
        <w:t>with</w:t>
      </w:r>
      <w:r w:rsidR="00443174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443174" w:rsidRPr="00D25D3A">
        <w:rPr>
          <w:rFonts w:ascii="Calibri" w:hAnsi="Calibri" w:cs="Calibri"/>
          <w:sz w:val="24"/>
          <w:szCs w:val="24"/>
        </w:rPr>
        <w:t>a</w:t>
      </w:r>
      <w:r w:rsidR="00487480" w:rsidRPr="00D25D3A">
        <w:rPr>
          <w:rFonts w:ascii="Calibri" w:hAnsi="Calibri" w:cs="Calibri"/>
          <w:sz w:val="24"/>
          <w:szCs w:val="24"/>
        </w:rPr>
        <w:t>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487480"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487480" w:rsidRPr="00D25D3A">
        <w:rPr>
          <w:rFonts w:ascii="Calibri" w:hAnsi="Calibri" w:cs="Calibri"/>
          <w:sz w:val="24"/>
          <w:szCs w:val="24"/>
        </w:rPr>
        <w:t>gets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487480" w:rsidRPr="00D25D3A">
        <w:rPr>
          <w:rFonts w:ascii="Calibri" w:hAnsi="Calibri" w:cs="Calibri"/>
          <w:sz w:val="24"/>
          <w:szCs w:val="24"/>
        </w:rPr>
        <w:t>really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487480" w:rsidRPr="00D25D3A">
        <w:rPr>
          <w:rFonts w:ascii="Calibri" w:hAnsi="Calibri" w:cs="Calibri"/>
          <w:sz w:val="24"/>
          <w:szCs w:val="24"/>
        </w:rPr>
        <w:t>complicated.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487480" w:rsidRPr="00D25D3A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487480" w:rsidRPr="00D25D3A">
        <w:rPr>
          <w:rFonts w:ascii="Calibri" w:hAnsi="Calibri" w:cs="Calibri"/>
          <w:sz w:val="24"/>
          <w:szCs w:val="24"/>
        </w:rPr>
        <w:t>remember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487480" w:rsidRPr="00D25D3A">
        <w:rPr>
          <w:rFonts w:ascii="Calibri" w:hAnsi="Calibri" w:cs="Calibri"/>
          <w:sz w:val="24"/>
          <w:szCs w:val="24"/>
        </w:rPr>
        <w:t>when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487480" w:rsidRPr="00D25D3A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487480" w:rsidRPr="00D25D3A">
        <w:rPr>
          <w:rFonts w:ascii="Calibri" w:hAnsi="Calibri" w:cs="Calibri"/>
          <w:sz w:val="24"/>
          <w:szCs w:val="24"/>
        </w:rPr>
        <w:t>was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487480" w:rsidRPr="00D25D3A">
        <w:rPr>
          <w:rFonts w:ascii="Calibri" w:hAnsi="Calibri" w:cs="Calibri"/>
          <w:sz w:val="24"/>
          <w:szCs w:val="24"/>
        </w:rPr>
        <w:t>working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487480"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487480" w:rsidRPr="00D25D3A">
        <w:rPr>
          <w:rFonts w:ascii="Calibri" w:hAnsi="Calibri" w:cs="Calibri"/>
          <w:sz w:val="24"/>
          <w:szCs w:val="24"/>
        </w:rPr>
        <w:t>28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states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28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different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books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63239"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487480" w:rsidRPr="00D25D3A">
        <w:rPr>
          <w:rFonts w:ascii="Calibri" w:hAnsi="Calibri" w:cs="Calibri"/>
          <w:sz w:val="24"/>
          <w:szCs w:val="24"/>
        </w:rPr>
        <w:t>d</w:t>
      </w:r>
      <w:r w:rsidRPr="00D25D3A">
        <w:rPr>
          <w:rFonts w:ascii="Calibri" w:hAnsi="Calibri" w:cs="Calibri"/>
          <w:sz w:val="24"/>
          <w:szCs w:val="24"/>
        </w:rPr>
        <w:t>ifferent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approaches</w:t>
      </w:r>
      <w:r w:rsidR="00487480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different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487480" w:rsidRPr="00D25D3A">
        <w:rPr>
          <w:rFonts w:ascii="Calibri" w:hAnsi="Calibri" w:cs="Calibri"/>
          <w:sz w:val="24"/>
          <w:szCs w:val="24"/>
        </w:rPr>
        <w:t>s</w:t>
      </w:r>
      <w:r w:rsidRPr="00D25D3A">
        <w:rPr>
          <w:rFonts w:ascii="Calibri" w:hAnsi="Calibri" w:cs="Calibri"/>
          <w:sz w:val="24"/>
          <w:szCs w:val="24"/>
        </w:rPr>
        <w:t>tandards,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different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changes,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when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switch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from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state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state,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became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very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complicated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follow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unique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rules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each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state.</w:t>
      </w:r>
      <w:r w:rsidR="008F48A0">
        <w:rPr>
          <w:rFonts w:ascii="Calibri" w:hAnsi="Calibri" w:cs="Calibri"/>
          <w:sz w:val="24"/>
          <w:szCs w:val="24"/>
        </w:rPr>
        <w:t xml:space="preserve"> </w:t>
      </w:r>
    </w:p>
    <w:p w14:paraId="303EAE6A" w14:textId="5BD4504D" w:rsidR="00DB72B9" w:rsidRPr="00D25D3A" w:rsidRDefault="00E63239">
      <w:pPr>
        <w:pStyle w:val="Script"/>
        <w:rPr>
          <w:rFonts w:ascii="Calibri" w:hAnsi="Calibri" w:cs="Calibri"/>
          <w:sz w:val="24"/>
          <w:szCs w:val="24"/>
        </w:rPr>
      </w:pPr>
      <w:r w:rsidRPr="00D25D3A">
        <w:rPr>
          <w:rFonts w:ascii="Calibri" w:hAnsi="Calibri" w:cs="Calibri"/>
          <w:sz w:val="24"/>
          <w:szCs w:val="24"/>
        </w:rPr>
        <w:t>One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things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think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design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community,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well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regulatory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community,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really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appreciates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having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kind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common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understanding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level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playing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field.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design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facility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one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state,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know,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move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couple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miles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across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facility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line,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should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design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completely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45420" w:rsidRPr="00D25D3A">
        <w:rPr>
          <w:rFonts w:ascii="Calibri" w:hAnsi="Calibri" w:cs="Calibri"/>
          <w:sz w:val="24"/>
          <w:szCs w:val="24"/>
        </w:rPr>
        <w:t>different</w:t>
      </w:r>
      <w:r w:rsidR="00E45420">
        <w:rPr>
          <w:rFonts w:ascii="Calibri" w:hAnsi="Calibri" w:cs="Calibri"/>
          <w:sz w:val="24"/>
          <w:szCs w:val="24"/>
        </w:rPr>
        <w:t>-</w:t>
      </w:r>
      <w:r w:rsidRPr="00D25D3A">
        <w:rPr>
          <w:rFonts w:ascii="Calibri" w:hAnsi="Calibri" w:cs="Calibri"/>
          <w:sz w:val="24"/>
          <w:szCs w:val="24"/>
        </w:rPr>
        <w:t>looking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facility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because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standards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different.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unique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geographical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differences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from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state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state,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like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Washington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volcanoes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tsunamis,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Kansas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tornadoes,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there</w:t>
      </w:r>
      <w:r w:rsidR="00127B1A">
        <w:rPr>
          <w:rFonts w:ascii="Calibri" w:hAnsi="Calibri" w:cs="Calibri"/>
          <w:sz w:val="24"/>
          <w:szCs w:val="24"/>
        </w:rPr>
        <w:t>’</w:t>
      </w:r>
      <w:r w:rsidR="007B368F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B368F">
        <w:rPr>
          <w:rFonts w:ascii="Calibri" w:hAnsi="Calibri" w:cs="Calibri"/>
          <w:sz w:val="24"/>
          <w:szCs w:val="24"/>
        </w:rPr>
        <w:t>[sic]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unique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risks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threats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buildings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different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locations,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generally,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approach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should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similar.</w:t>
      </w:r>
      <w:r w:rsidR="008F48A0">
        <w:rPr>
          <w:rFonts w:ascii="Calibri" w:hAnsi="Calibri" w:cs="Calibri"/>
          <w:sz w:val="24"/>
          <w:szCs w:val="24"/>
        </w:rPr>
        <w:t xml:space="preserve"> </w:t>
      </w:r>
    </w:p>
    <w:p w14:paraId="4D4EAE1E" w14:textId="28CBA536" w:rsidR="00DB72B9" w:rsidRPr="00D25D3A" w:rsidRDefault="00E50F22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lastRenderedPageBreak/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Heather</w:t>
      </w:r>
      <w:r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perhaps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years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ago,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might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important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because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smaller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firms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smaller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health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organizations,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now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with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consolidation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have,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uncommon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both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design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firms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health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organization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stretch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across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multiple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states.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C19F2" w:rsidRPr="00D25D3A">
        <w:rPr>
          <w:rFonts w:ascii="Calibri" w:hAnsi="Calibri" w:cs="Calibri"/>
          <w:sz w:val="24"/>
          <w:szCs w:val="24"/>
        </w:rPr>
        <w:t>There</w:t>
      </w:r>
      <w:r w:rsidR="00127B1A">
        <w:rPr>
          <w:rFonts w:ascii="Calibri" w:hAnsi="Calibri" w:cs="Calibri"/>
          <w:sz w:val="24"/>
          <w:szCs w:val="24"/>
        </w:rPr>
        <w:t>’</w:t>
      </w:r>
      <w:r w:rsidR="007C19F2"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always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going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little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variation</w:t>
      </w:r>
      <w:r w:rsidR="00443174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like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John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said,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among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states,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primarily,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9793B" w:rsidRPr="00D25D3A">
        <w:rPr>
          <w:rFonts w:ascii="Calibri" w:hAnsi="Calibri" w:cs="Calibri"/>
          <w:sz w:val="24"/>
          <w:szCs w:val="24"/>
        </w:rPr>
        <w:t>i</w:t>
      </w:r>
      <w:r w:rsidRPr="00D25D3A">
        <w:rPr>
          <w:rFonts w:ascii="Calibri" w:hAnsi="Calibri" w:cs="Calibri"/>
          <w:sz w:val="24"/>
          <w:szCs w:val="24"/>
        </w:rPr>
        <w:t>t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going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same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from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state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state</w:t>
      </w:r>
      <w:r w:rsidR="0079793B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just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makes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process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much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more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transparent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easier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7B368F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honestly</w:t>
      </w:r>
      <w:r w:rsidR="007B368F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less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expensive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states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because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don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bill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creating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updating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standards.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C19F2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C19F2" w:rsidRPr="00D25D3A">
        <w:rPr>
          <w:rFonts w:ascii="Calibri" w:hAnsi="Calibri" w:cs="Calibri"/>
          <w:sz w:val="24"/>
          <w:szCs w:val="24"/>
        </w:rPr>
        <w:t>r</w:t>
      </w:r>
      <w:r w:rsidRPr="00D25D3A">
        <w:rPr>
          <w:rFonts w:ascii="Calibri" w:hAnsi="Calibri" w:cs="Calibri"/>
          <w:sz w:val="24"/>
          <w:szCs w:val="24"/>
        </w:rPr>
        <w:t>eality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wouldn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updated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very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often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states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assume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cost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it.</w:t>
      </w:r>
      <w:r w:rsidR="008F48A0">
        <w:rPr>
          <w:rFonts w:ascii="Calibri" w:hAnsi="Calibri" w:cs="Calibri"/>
          <w:sz w:val="24"/>
          <w:szCs w:val="24"/>
        </w:rPr>
        <w:t xml:space="preserve"> </w:t>
      </w:r>
    </w:p>
    <w:p w14:paraId="5762A84D" w14:textId="53ADD771" w:rsidR="00DB72B9" w:rsidRPr="00D25D3A" w:rsidRDefault="00E50F22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John</w:t>
      </w:r>
      <w:r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Exactly.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4D347F" w:rsidRPr="00D25D3A">
        <w:rPr>
          <w:rFonts w:ascii="Calibri" w:hAnsi="Calibri" w:cs="Calibri"/>
          <w:sz w:val="24"/>
          <w:szCs w:val="24"/>
        </w:rPr>
        <w:t>If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state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this,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would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unique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state</w:t>
      </w:r>
      <w:r w:rsidR="007B368F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B368F">
        <w:rPr>
          <w:rFonts w:ascii="Calibri" w:hAnsi="Calibri" w:cs="Calibri"/>
          <w:sz w:val="24"/>
          <w:szCs w:val="24"/>
        </w:rPr>
        <w:t>t</w:t>
      </w:r>
      <w:r w:rsidRPr="00D25D3A">
        <w:rPr>
          <w:rFonts w:ascii="Calibri" w:hAnsi="Calibri" w:cs="Calibri"/>
          <w:sz w:val="24"/>
          <w:szCs w:val="24"/>
        </w:rPr>
        <w:t>hey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would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assemble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their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own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set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experts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who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may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very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local,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then,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together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set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standards</w:t>
      </w:r>
      <w:r w:rsidR="0079793B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D04D6E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D04D6E" w:rsidRPr="00D25D3A">
        <w:rPr>
          <w:rFonts w:ascii="Calibri" w:hAnsi="Calibri" w:cs="Calibri"/>
          <w:sz w:val="24"/>
          <w:szCs w:val="24"/>
        </w:rPr>
        <w:t>then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D04D6E" w:rsidRPr="00D25D3A">
        <w:rPr>
          <w:rFonts w:ascii="Calibri" w:hAnsi="Calibri" w:cs="Calibri"/>
          <w:sz w:val="24"/>
          <w:szCs w:val="24"/>
        </w:rPr>
        <w:t>open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D04D6E" w:rsidRPr="00D25D3A">
        <w:rPr>
          <w:rFonts w:ascii="Calibri" w:hAnsi="Calibri" w:cs="Calibri"/>
          <w:sz w:val="24"/>
          <w:szCs w:val="24"/>
        </w:rPr>
        <w:t>public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D04D6E" w:rsidRPr="00D25D3A">
        <w:rPr>
          <w:rFonts w:ascii="Calibri" w:hAnsi="Calibri" w:cs="Calibri"/>
          <w:sz w:val="24"/>
          <w:szCs w:val="24"/>
        </w:rPr>
        <w:t>meetings,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can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imagine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running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through</w:t>
      </w:r>
      <w:r w:rsidR="007B368F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9793B" w:rsidRPr="00D25D3A">
        <w:rPr>
          <w:rFonts w:ascii="Calibri" w:hAnsi="Calibri" w:cs="Calibri"/>
          <w:sz w:val="24"/>
          <w:szCs w:val="24"/>
        </w:rPr>
        <w:t>similar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HGRC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committee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process,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50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times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across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country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instead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just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once</w:t>
      </w:r>
      <w:r w:rsidR="007B368F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B368F">
        <w:rPr>
          <w:rFonts w:ascii="Calibri" w:hAnsi="Calibri" w:cs="Calibri"/>
          <w:sz w:val="24"/>
          <w:szCs w:val="24"/>
        </w:rPr>
        <w:t>t</w:t>
      </w:r>
      <w:r w:rsidR="0079793B" w:rsidRPr="00D25D3A">
        <w:rPr>
          <w:rFonts w:ascii="Calibri" w:hAnsi="Calibri" w:cs="Calibri"/>
          <w:sz w:val="24"/>
          <w:szCs w:val="24"/>
        </w:rPr>
        <w:t>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9793B" w:rsidRPr="00D25D3A">
        <w:rPr>
          <w:rFonts w:ascii="Calibri" w:hAnsi="Calibri" w:cs="Calibri"/>
          <w:sz w:val="24"/>
          <w:szCs w:val="24"/>
        </w:rPr>
        <w:t>level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effort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exponential.</w:t>
      </w:r>
      <w:r w:rsidR="008F48A0">
        <w:rPr>
          <w:rFonts w:ascii="Calibri" w:hAnsi="Calibri" w:cs="Calibri"/>
          <w:sz w:val="24"/>
          <w:szCs w:val="24"/>
        </w:rPr>
        <w:t xml:space="preserve"> </w:t>
      </w:r>
    </w:p>
    <w:p w14:paraId="4C7562AF" w14:textId="4523E021" w:rsidR="00DB72B9" w:rsidRPr="00D25D3A" w:rsidRDefault="00E50F22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Heather</w:t>
      </w:r>
      <w:r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79793B" w:rsidRPr="00D25D3A">
        <w:rPr>
          <w:rFonts w:ascii="Calibri" w:hAnsi="Calibri" w:cs="Calibri"/>
          <w:sz w:val="24"/>
          <w:szCs w:val="24"/>
        </w:rPr>
        <w:t>Well,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9793B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John</w:t>
      </w:r>
      <w:r w:rsidR="0079793B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9793B" w:rsidRPr="00D25D3A">
        <w:rPr>
          <w:rFonts w:ascii="Calibri" w:hAnsi="Calibri" w:cs="Calibri"/>
          <w:sz w:val="24"/>
          <w:szCs w:val="24"/>
        </w:rPr>
        <w:t>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longtime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HGRC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member,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9793B" w:rsidRPr="00D25D3A">
        <w:rPr>
          <w:rFonts w:ascii="Calibri" w:hAnsi="Calibri" w:cs="Calibri"/>
          <w:sz w:val="24"/>
          <w:szCs w:val="24"/>
        </w:rPr>
        <w:t>y</w:t>
      </w:r>
      <w:r w:rsidRPr="00D25D3A">
        <w:rPr>
          <w:rFonts w:ascii="Calibri" w:hAnsi="Calibri" w:cs="Calibri"/>
          <w:sz w:val="24"/>
          <w:szCs w:val="24"/>
        </w:rPr>
        <w:t>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also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know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thousands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volunteer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hours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every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single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edition.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Imagine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multiplying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50.</w:t>
      </w:r>
      <w:r w:rsidR="008F48A0">
        <w:rPr>
          <w:rFonts w:ascii="Calibri" w:hAnsi="Calibri" w:cs="Calibri"/>
          <w:sz w:val="24"/>
          <w:szCs w:val="24"/>
        </w:rPr>
        <w:t xml:space="preserve"> </w:t>
      </w:r>
    </w:p>
    <w:p w14:paraId="4E57A3E6" w14:textId="4D4A4A62" w:rsidR="00DB72B9" w:rsidRPr="00D25D3A" w:rsidRDefault="00E50F22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John</w:t>
      </w:r>
      <w:r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Exactly.</w:t>
      </w:r>
      <w:r w:rsidR="008F48A0">
        <w:rPr>
          <w:rFonts w:ascii="Calibri" w:hAnsi="Calibri" w:cs="Calibri"/>
          <w:sz w:val="24"/>
          <w:szCs w:val="24"/>
        </w:rPr>
        <w:t xml:space="preserve"> </w:t>
      </w:r>
    </w:p>
    <w:p w14:paraId="405C8529" w14:textId="058F3E36" w:rsidR="00A91EDA" w:rsidRDefault="00E50F22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Heather</w:t>
      </w:r>
      <w:r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79793B"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9793B" w:rsidRPr="00D25D3A">
        <w:rPr>
          <w:rFonts w:ascii="Calibri" w:hAnsi="Calibri" w:cs="Calibri"/>
          <w:sz w:val="24"/>
          <w:szCs w:val="24"/>
        </w:rPr>
        <w:t>just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wouldn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done.</w:t>
      </w:r>
    </w:p>
    <w:p w14:paraId="142052D6" w14:textId="09FC5D55" w:rsidR="00E50F22" w:rsidRPr="00E50F22" w:rsidRDefault="00E50F22">
      <w:pPr>
        <w:pStyle w:val="Script"/>
        <w:rPr>
          <w:rFonts w:ascii="Calibri" w:hAnsi="Calibri" w:cs="Calibri"/>
          <w:color w:val="D6C040"/>
          <w:sz w:val="24"/>
          <w:szCs w:val="24"/>
        </w:rPr>
      </w:pPr>
      <w:r>
        <w:rPr>
          <w:rFonts w:ascii="Calibri" w:hAnsi="Calibri" w:cs="Calibri"/>
          <w:color w:val="D6C040"/>
          <w:sz w:val="24"/>
          <w:szCs w:val="24"/>
        </w:rPr>
        <w:t>[</w:t>
      </w:r>
      <w:r w:rsidRPr="00D25D3A">
        <w:rPr>
          <w:rFonts w:ascii="Calibri" w:hAnsi="Calibri" w:cs="Calibri"/>
          <w:color w:val="D6C040"/>
          <w:sz w:val="24"/>
          <w:szCs w:val="24"/>
        </w:rPr>
        <w:t>3-bass</w:t>
      </w:r>
      <w:r w:rsidR="008F48A0">
        <w:rPr>
          <w:rFonts w:ascii="Calibri" w:hAnsi="Calibri" w:cs="Calibri"/>
          <w:color w:val="D6C040"/>
          <w:sz w:val="24"/>
          <w:szCs w:val="24"/>
        </w:rPr>
        <w:t xml:space="preserve"> </w:t>
      </w:r>
      <w:r w:rsidRPr="00D25D3A">
        <w:rPr>
          <w:rFonts w:ascii="Calibri" w:hAnsi="Calibri" w:cs="Calibri"/>
          <w:color w:val="D6C040"/>
          <w:sz w:val="24"/>
          <w:szCs w:val="24"/>
        </w:rPr>
        <w:t>note</w:t>
      </w:r>
      <w:r w:rsidR="008F48A0">
        <w:rPr>
          <w:rFonts w:ascii="Calibri" w:hAnsi="Calibri" w:cs="Calibri"/>
          <w:color w:val="D6C040"/>
          <w:sz w:val="24"/>
          <w:szCs w:val="24"/>
        </w:rPr>
        <w:t xml:space="preserve"> </w:t>
      </w:r>
      <w:r w:rsidRPr="00D25D3A">
        <w:rPr>
          <w:rFonts w:ascii="Calibri" w:hAnsi="Calibri" w:cs="Calibri"/>
          <w:color w:val="D6C040"/>
          <w:sz w:val="24"/>
          <w:szCs w:val="24"/>
        </w:rPr>
        <w:t>musical</w:t>
      </w:r>
      <w:r w:rsidR="008F48A0">
        <w:rPr>
          <w:rFonts w:ascii="Calibri" w:hAnsi="Calibri" w:cs="Calibri"/>
          <w:color w:val="D6C040"/>
          <w:sz w:val="24"/>
          <w:szCs w:val="24"/>
        </w:rPr>
        <w:t xml:space="preserve"> </w:t>
      </w:r>
      <w:r w:rsidRPr="00D25D3A">
        <w:rPr>
          <w:rFonts w:ascii="Calibri" w:hAnsi="Calibri" w:cs="Calibri"/>
          <w:color w:val="D6C040"/>
          <w:sz w:val="24"/>
          <w:szCs w:val="24"/>
        </w:rPr>
        <w:t>interlude</w:t>
      </w:r>
      <w:r>
        <w:rPr>
          <w:rFonts w:ascii="Calibri" w:hAnsi="Calibri" w:cs="Calibri"/>
          <w:color w:val="D6C040"/>
          <w:sz w:val="24"/>
          <w:szCs w:val="24"/>
        </w:rPr>
        <w:t>]</w:t>
      </w:r>
    </w:p>
    <w:p w14:paraId="39D4AD5E" w14:textId="3BB5C4A3" w:rsidR="00DB72B9" w:rsidRPr="00D25D3A" w:rsidRDefault="00E50F22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John</w:t>
      </w:r>
      <w:r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D04D6E" w:rsidRPr="00D25D3A">
        <w:rPr>
          <w:rFonts w:ascii="Calibri" w:hAnsi="Calibri" w:cs="Calibri"/>
          <w:sz w:val="24"/>
          <w:szCs w:val="24"/>
        </w:rPr>
        <w:t>When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talk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about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really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describing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91EDA" w:rsidRPr="00D25D3A">
        <w:rPr>
          <w:rFonts w:ascii="Calibri" w:hAnsi="Calibri" w:cs="Calibri"/>
          <w:sz w:val="24"/>
          <w:szCs w:val="24"/>
        </w:rPr>
        <w:t>this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classic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community</w:t>
      </w:r>
      <w:r w:rsidR="00001543">
        <w:rPr>
          <w:rFonts w:ascii="Calibri" w:hAnsi="Calibri" w:cs="Calibri"/>
          <w:sz w:val="24"/>
          <w:szCs w:val="24"/>
        </w:rPr>
        <w:t>-supported standards-</w:t>
      </w:r>
      <w:r w:rsidRPr="00D25D3A">
        <w:rPr>
          <w:rFonts w:ascii="Calibri" w:hAnsi="Calibri" w:cs="Calibri"/>
          <w:sz w:val="24"/>
          <w:szCs w:val="24"/>
        </w:rPr>
        <w:t>making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process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truly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utopian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world.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truly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case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anymore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due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some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recent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developments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related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intellectual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property.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Can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tell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us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more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about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how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driving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some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changes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related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do?</w:t>
      </w:r>
      <w:r w:rsidR="008F48A0">
        <w:rPr>
          <w:rFonts w:ascii="Calibri" w:hAnsi="Calibri" w:cs="Calibri"/>
          <w:sz w:val="24"/>
          <w:szCs w:val="24"/>
        </w:rPr>
        <w:t xml:space="preserve"> </w:t>
      </w:r>
    </w:p>
    <w:p w14:paraId="0757504C" w14:textId="00CE0DE4" w:rsidR="008B41BC" w:rsidRPr="00D25D3A" w:rsidRDefault="00E50F22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Heather</w:t>
      </w:r>
      <w:r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Yeah,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well,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first,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let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let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clear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getting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rid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our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classic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E45420" w:rsidRPr="00D25D3A">
        <w:rPr>
          <w:rFonts w:ascii="Calibri" w:hAnsi="Calibri" w:cs="Calibri"/>
          <w:sz w:val="24"/>
          <w:szCs w:val="24"/>
        </w:rPr>
        <w:t>community</w:t>
      </w:r>
      <w:r w:rsidR="00E45420">
        <w:rPr>
          <w:rFonts w:ascii="Calibri" w:hAnsi="Calibri" w:cs="Calibri"/>
          <w:sz w:val="24"/>
          <w:szCs w:val="24"/>
        </w:rPr>
        <w:t>-</w:t>
      </w:r>
      <w:r w:rsidRPr="00D25D3A">
        <w:rPr>
          <w:rFonts w:ascii="Calibri" w:hAnsi="Calibri" w:cs="Calibri"/>
          <w:sz w:val="24"/>
          <w:szCs w:val="24"/>
        </w:rPr>
        <w:t>supported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standards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process</w:t>
      </w:r>
      <w:r w:rsidR="00A91EDA" w:rsidRPr="00D25D3A">
        <w:rPr>
          <w:rFonts w:ascii="Calibri" w:hAnsi="Calibri" w:cs="Calibri"/>
          <w:sz w:val="24"/>
          <w:szCs w:val="24"/>
        </w:rPr>
        <w:t>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91EDA" w:rsidRPr="00D25D3A">
        <w:rPr>
          <w:rFonts w:ascii="Calibri" w:hAnsi="Calibri" w:cs="Calibri"/>
          <w:sz w:val="24"/>
          <w:szCs w:val="24"/>
        </w:rPr>
        <w:t>T</w:t>
      </w:r>
      <w:r w:rsidRPr="00D25D3A">
        <w:rPr>
          <w:rFonts w:ascii="Calibri" w:hAnsi="Calibri" w:cs="Calibri"/>
          <w:sz w:val="24"/>
          <w:szCs w:val="24"/>
        </w:rPr>
        <w:t>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will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remain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same.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91EDA" w:rsidRPr="00D25D3A">
        <w:rPr>
          <w:rFonts w:ascii="Calibri" w:hAnsi="Calibri" w:cs="Calibri"/>
          <w:sz w:val="24"/>
          <w:szCs w:val="24"/>
        </w:rPr>
        <w:t>But,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yes,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changes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people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seeing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draft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2026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4D347F" w:rsidRPr="00D25D3A">
        <w:rPr>
          <w:rFonts w:ascii="Calibri" w:hAnsi="Calibri" w:cs="Calibri"/>
          <w:i/>
          <w:iCs/>
          <w:sz w:val="24"/>
          <w:szCs w:val="24"/>
        </w:rPr>
        <w:t>FGI</w:t>
      </w:r>
      <w:r w:rsidR="008F48A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A91EDA" w:rsidRPr="00D25D3A">
        <w:rPr>
          <w:rFonts w:ascii="Calibri" w:hAnsi="Calibri" w:cs="Calibri"/>
          <w:i/>
          <w:iCs/>
          <w:sz w:val="24"/>
          <w:szCs w:val="24"/>
        </w:rPr>
        <w:t>F</w:t>
      </w:r>
      <w:r w:rsidRPr="00D25D3A">
        <w:rPr>
          <w:rFonts w:ascii="Calibri" w:hAnsi="Calibri" w:cs="Calibri"/>
          <w:i/>
          <w:iCs/>
          <w:sz w:val="24"/>
          <w:szCs w:val="24"/>
        </w:rPr>
        <w:t>acility</w:t>
      </w:r>
      <w:r w:rsidR="008F48A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A91EDA" w:rsidRPr="00D25D3A">
        <w:rPr>
          <w:rFonts w:ascii="Calibri" w:hAnsi="Calibri" w:cs="Calibri"/>
          <w:i/>
          <w:iCs/>
          <w:sz w:val="24"/>
          <w:szCs w:val="24"/>
        </w:rPr>
        <w:t>C</w:t>
      </w:r>
      <w:r w:rsidRPr="00D25D3A">
        <w:rPr>
          <w:rFonts w:ascii="Calibri" w:hAnsi="Calibri" w:cs="Calibri"/>
          <w:i/>
          <w:iCs/>
          <w:sz w:val="24"/>
          <w:szCs w:val="24"/>
        </w:rPr>
        <w:t>ode</w:t>
      </w:r>
      <w:r w:rsidR="008F48A0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due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some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developments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intellectual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property,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said.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Primarily,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seeing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issue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courts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where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intellectual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property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rights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standards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development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organizations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longer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enforced.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4D347F" w:rsidRPr="00D25D3A">
        <w:rPr>
          <w:rFonts w:ascii="Calibri" w:hAnsi="Calibri" w:cs="Calibri"/>
          <w:sz w:val="24"/>
          <w:szCs w:val="24"/>
        </w:rPr>
        <w:t>There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some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organizations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taking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content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standards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development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organizations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they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using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basically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upsell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their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own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products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cases.</w:t>
      </w:r>
      <w:r w:rsidR="008F48A0">
        <w:rPr>
          <w:rFonts w:ascii="Calibri" w:hAnsi="Calibri" w:cs="Calibri"/>
          <w:sz w:val="24"/>
          <w:szCs w:val="24"/>
        </w:rPr>
        <w:t xml:space="preserve"> </w:t>
      </w:r>
    </w:p>
    <w:p w14:paraId="2E323903" w14:textId="6788C576" w:rsidR="00DB72B9" w:rsidRPr="0083546B" w:rsidRDefault="001865D1">
      <w:pPr>
        <w:pStyle w:val="Script"/>
        <w:rPr>
          <w:rFonts w:ascii="Calibri" w:hAnsi="Calibri" w:cs="Calibri"/>
          <w:sz w:val="24"/>
          <w:szCs w:val="24"/>
        </w:rPr>
      </w:pPr>
      <w:r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long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time,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able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copyright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our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documents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protect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work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Health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Guidelines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Revision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Committee.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mentioned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before,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thousands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volunteer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hours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creating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every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single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edition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91EDA"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three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books.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always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tried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incredibly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fair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pricing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our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documents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maybe,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maybe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fault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focused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best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public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stewards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could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focusing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one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thing,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haven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gone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created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education</w:t>
      </w:r>
      <w:r w:rsidR="004D347F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4D347F"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don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membership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program</w:t>
      </w:r>
      <w:r w:rsidR="004D347F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4D347F" w:rsidRPr="00D25D3A">
        <w:rPr>
          <w:rFonts w:ascii="Calibri" w:hAnsi="Calibri" w:cs="Calibri"/>
          <w:sz w:val="24"/>
          <w:szCs w:val="24"/>
        </w:rPr>
        <w:lastRenderedPageBreak/>
        <w:t>w</w:t>
      </w:r>
      <w:r w:rsidRPr="00D25D3A">
        <w:rPr>
          <w:rFonts w:ascii="Calibri" w:hAnsi="Calibri" w:cs="Calibri"/>
          <w:sz w:val="24"/>
          <w:szCs w:val="24"/>
        </w:rPr>
        <w:t>e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really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focused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creating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best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91EDA" w:rsidRPr="00D25D3A">
        <w:rPr>
          <w:rFonts w:ascii="Calibri" w:hAnsi="Calibri" w:cs="Calibri"/>
          <w:sz w:val="24"/>
          <w:szCs w:val="24"/>
        </w:rPr>
        <w:t>h</w:t>
      </w:r>
      <w:r w:rsidRPr="00D25D3A">
        <w:rPr>
          <w:rFonts w:ascii="Calibri" w:hAnsi="Calibri" w:cs="Calibri"/>
          <w:sz w:val="24"/>
          <w:szCs w:val="24"/>
        </w:rPr>
        <w:t>ealth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standards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could.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Unfortunately</w:t>
      </w:r>
      <w:r w:rsidR="008B41BC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changing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now</w:t>
      </w:r>
      <w:r w:rsidR="004D347F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4D347F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maybe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going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eventually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best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91EDA" w:rsidRPr="00D25D3A">
        <w:rPr>
          <w:rFonts w:ascii="Calibri" w:hAnsi="Calibri" w:cs="Calibri"/>
          <w:sz w:val="24"/>
          <w:szCs w:val="24"/>
        </w:rPr>
        <w:t>FGI.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91EDA" w:rsidRPr="00D25D3A">
        <w:rPr>
          <w:rFonts w:ascii="Calibri" w:hAnsi="Calibri" w:cs="Calibri"/>
          <w:sz w:val="24"/>
          <w:szCs w:val="24"/>
        </w:rPr>
        <w:t>W</w:t>
      </w:r>
      <w:r w:rsidRPr="00D25D3A">
        <w:rPr>
          <w:rFonts w:ascii="Calibri" w:hAnsi="Calibri" w:cs="Calibri"/>
          <w:sz w:val="24"/>
          <w:szCs w:val="24"/>
        </w:rPr>
        <w:t>ith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every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challenge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comes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opportunity</w:t>
      </w:r>
      <w:r w:rsidR="00A91EDA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91EDA" w:rsidRPr="00D25D3A">
        <w:rPr>
          <w:rFonts w:ascii="Calibri" w:hAnsi="Calibri" w:cs="Calibri"/>
          <w:sz w:val="24"/>
          <w:szCs w:val="24"/>
        </w:rPr>
        <w:t>a</w:t>
      </w:r>
      <w:r w:rsidRPr="00D25D3A">
        <w:rPr>
          <w:rFonts w:ascii="Calibri" w:hAnsi="Calibri" w:cs="Calibri"/>
          <w:sz w:val="24"/>
          <w:szCs w:val="24"/>
        </w:rPr>
        <w:t>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looking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opportunity.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what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happening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because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proliferation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codes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other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sites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without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licensing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agreements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with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standards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development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organizations,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we</w:t>
      </w:r>
      <w:r w:rsidR="00127B1A">
        <w:rPr>
          <w:rFonts w:ascii="Calibri" w:hAnsi="Calibri" w:cs="Calibri"/>
          <w:sz w:val="24"/>
          <w:szCs w:val="24"/>
        </w:rPr>
        <w:t>’</w:t>
      </w:r>
      <w:r w:rsidRPr="0083546B">
        <w:rPr>
          <w:rFonts w:ascii="Calibri" w:hAnsi="Calibri" w:cs="Calibri"/>
          <w:sz w:val="24"/>
          <w:szCs w:val="24"/>
        </w:rPr>
        <w:t>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become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very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concerned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cannot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assure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accuracy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content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these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other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sites.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so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83546B">
        <w:rPr>
          <w:rFonts w:ascii="Calibri" w:hAnsi="Calibri" w:cs="Calibri"/>
          <w:sz w:val="24"/>
          <w:szCs w:val="24"/>
        </w:rPr>
        <w:t>actually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the</w:t>
      </w:r>
      <w:proofErr w:type="gramEnd"/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primary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reason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why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when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release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2026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i/>
          <w:iCs/>
          <w:sz w:val="24"/>
          <w:szCs w:val="24"/>
        </w:rPr>
        <w:t>FGI</w:t>
      </w:r>
      <w:r w:rsidR="008F48A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A91EDA" w:rsidRPr="0083546B">
        <w:rPr>
          <w:rFonts w:ascii="Calibri" w:hAnsi="Calibri" w:cs="Calibri"/>
          <w:i/>
          <w:iCs/>
          <w:sz w:val="24"/>
          <w:szCs w:val="24"/>
        </w:rPr>
        <w:t>F</w:t>
      </w:r>
      <w:r w:rsidRPr="0083546B">
        <w:rPr>
          <w:rFonts w:ascii="Calibri" w:hAnsi="Calibri" w:cs="Calibri"/>
          <w:i/>
          <w:iCs/>
          <w:sz w:val="24"/>
          <w:szCs w:val="24"/>
        </w:rPr>
        <w:t>acility</w:t>
      </w:r>
      <w:r w:rsidR="008F48A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A91EDA" w:rsidRPr="0083546B">
        <w:rPr>
          <w:rFonts w:ascii="Calibri" w:hAnsi="Calibri" w:cs="Calibri"/>
          <w:i/>
          <w:iCs/>
          <w:sz w:val="24"/>
          <w:szCs w:val="24"/>
        </w:rPr>
        <w:t>C</w:t>
      </w:r>
      <w:r w:rsidRPr="0083546B">
        <w:rPr>
          <w:rFonts w:ascii="Calibri" w:hAnsi="Calibri" w:cs="Calibri"/>
          <w:i/>
          <w:iCs/>
          <w:sz w:val="24"/>
          <w:szCs w:val="24"/>
        </w:rPr>
        <w:t>odes</w:t>
      </w:r>
      <w:r w:rsidRPr="0083546B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will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have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free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version.</w:t>
      </w:r>
      <w:r w:rsidR="008F48A0">
        <w:rPr>
          <w:rFonts w:ascii="Calibri" w:hAnsi="Calibri" w:cs="Calibri"/>
          <w:sz w:val="24"/>
          <w:szCs w:val="24"/>
        </w:rPr>
        <w:t xml:space="preserve"> </w:t>
      </w:r>
    </w:p>
    <w:p w14:paraId="77C015DC" w14:textId="20CB112E" w:rsidR="00DB72B9" w:rsidRPr="00D25D3A" w:rsidRDefault="002A22EA">
      <w:pPr>
        <w:pStyle w:val="Script"/>
        <w:rPr>
          <w:rFonts w:ascii="Calibri" w:hAnsi="Calibri" w:cs="Calibri"/>
          <w:sz w:val="24"/>
          <w:szCs w:val="24"/>
        </w:rPr>
      </w:pPr>
      <w:r w:rsidRPr="0083546B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doesn</w:t>
      </w:r>
      <w:r w:rsidR="00127B1A">
        <w:rPr>
          <w:rFonts w:ascii="Calibri" w:hAnsi="Calibri" w:cs="Calibri"/>
          <w:sz w:val="24"/>
          <w:szCs w:val="24"/>
        </w:rPr>
        <w:t>’</w:t>
      </w:r>
      <w:r w:rsidRPr="0083546B">
        <w:rPr>
          <w:rFonts w:ascii="Calibri" w:hAnsi="Calibri" w:cs="Calibri"/>
          <w:sz w:val="24"/>
          <w:szCs w:val="24"/>
        </w:rPr>
        <w:t>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mean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all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versions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going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free,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91EDA" w:rsidRPr="0083546B">
        <w:rPr>
          <w:rFonts w:ascii="Calibri" w:hAnsi="Calibri" w:cs="Calibri"/>
          <w:sz w:val="24"/>
          <w:szCs w:val="24"/>
        </w:rPr>
        <w:t>b</w:t>
      </w:r>
      <w:r w:rsidRPr="0083546B">
        <w:rPr>
          <w:rFonts w:ascii="Calibri" w:hAnsi="Calibri" w:cs="Calibri"/>
          <w:sz w:val="24"/>
          <w:szCs w:val="24"/>
        </w:rPr>
        <w:t>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it</w:t>
      </w:r>
      <w:r w:rsidR="00127B1A">
        <w:rPr>
          <w:rFonts w:ascii="Calibri" w:hAnsi="Calibri" w:cs="Calibri"/>
          <w:sz w:val="24"/>
          <w:szCs w:val="24"/>
        </w:rPr>
        <w:t>’</w:t>
      </w:r>
      <w:r w:rsidRPr="0083546B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not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going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limited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use</w:t>
      </w:r>
      <w:r w:rsidR="00A91EDA" w:rsidRPr="0083546B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read</w:t>
      </w:r>
      <w:r w:rsidR="004D347F" w:rsidRPr="0083546B">
        <w:rPr>
          <w:rFonts w:ascii="Calibri" w:hAnsi="Calibri" w:cs="Calibri"/>
          <w:sz w:val="24"/>
          <w:szCs w:val="24"/>
        </w:rPr>
        <w:t>-</w:t>
      </w:r>
      <w:r w:rsidRPr="0083546B">
        <w:rPr>
          <w:rFonts w:ascii="Calibri" w:hAnsi="Calibri" w:cs="Calibri"/>
          <w:sz w:val="24"/>
          <w:szCs w:val="24"/>
        </w:rPr>
        <w:t>only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version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people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have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come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expect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over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years.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so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important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architects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owners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everybody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who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needs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these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documents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has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access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code</w:t>
      </w:r>
      <w:r w:rsidR="00A91EDA" w:rsidRPr="0083546B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they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know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they</w:t>
      </w:r>
      <w:r w:rsidR="00127B1A">
        <w:rPr>
          <w:rFonts w:ascii="Calibri" w:hAnsi="Calibri" w:cs="Calibri"/>
          <w:sz w:val="24"/>
          <w:szCs w:val="24"/>
        </w:rPr>
        <w:t>’</w:t>
      </w:r>
      <w:r w:rsidRPr="0083546B">
        <w:rPr>
          <w:rFonts w:ascii="Calibri" w:hAnsi="Calibri" w:cs="Calibri"/>
          <w:sz w:val="24"/>
          <w:szCs w:val="24"/>
        </w:rPr>
        <w:t>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getting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complete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accurate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information</w:t>
      </w:r>
      <w:r w:rsidR="00A91EDA" w:rsidRPr="0083546B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91EDA" w:rsidRPr="0083546B">
        <w:rPr>
          <w:rFonts w:ascii="Calibri" w:hAnsi="Calibri" w:cs="Calibri"/>
          <w:sz w:val="24"/>
          <w:szCs w:val="24"/>
        </w:rPr>
        <w:t>t</w:t>
      </w:r>
      <w:r w:rsidRPr="0083546B">
        <w:rPr>
          <w:rFonts w:ascii="Calibri" w:hAnsi="Calibri" w:cs="Calibri"/>
          <w:sz w:val="24"/>
          <w:szCs w:val="24"/>
        </w:rPr>
        <w:t>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have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decided,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FGI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Board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Directors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fully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supported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by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H</w:t>
      </w:r>
      <w:r w:rsidR="00E97567" w:rsidRPr="0083546B">
        <w:rPr>
          <w:rFonts w:ascii="Calibri" w:hAnsi="Calibri" w:cs="Calibri"/>
          <w:sz w:val="24"/>
          <w:szCs w:val="24"/>
        </w:rPr>
        <w:t>G</w:t>
      </w:r>
      <w:r w:rsidRPr="0083546B">
        <w:rPr>
          <w:rFonts w:ascii="Calibri" w:hAnsi="Calibri" w:cs="Calibri"/>
          <w:sz w:val="24"/>
          <w:szCs w:val="24"/>
        </w:rPr>
        <w:t>RC</w:t>
      </w:r>
      <w:r w:rsidR="00E97567" w:rsidRPr="0083546B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have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decided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it</w:t>
      </w:r>
      <w:r w:rsidR="00127B1A">
        <w:rPr>
          <w:rFonts w:ascii="Calibri" w:hAnsi="Calibri" w:cs="Calibri"/>
          <w:sz w:val="24"/>
          <w:szCs w:val="24"/>
        </w:rPr>
        <w:t>’</w:t>
      </w:r>
      <w:r w:rsidRPr="0083546B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time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make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code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83546B">
        <w:rPr>
          <w:rFonts w:ascii="Calibri" w:hAnsi="Calibri" w:cs="Calibri"/>
          <w:sz w:val="24"/>
          <w:szCs w:val="24"/>
        </w:rPr>
        <w:t>free.</w:t>
      </w:r>
    </w:p>
    <w:p w14:paraId="0513067D" w14:textId="68482744" w:rsidR="00DB72B9" w:rsidRPr="00D25D3A" w:rsidRDefault="00A91EDA">
      <w:pPr>
        <w:pStyle w:val="Script"/>
        <w:rPr>
          <w:rFonts w:ascii="Calibri" w:hAnsi="Calibri" w:cs="Calibri"/>
          <w:sz w:val="24"/>
          <w:szCs w:val="24"/>
        </w:rPr>
      </w:pP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can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still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buy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paperback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version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code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because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some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people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really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like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feel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having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book.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just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comfortable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with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there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licensed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version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with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some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added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tools.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then,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John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mentioned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earlier,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going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handbook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where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new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appendix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all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other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tools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going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live.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D25D3A">
        <w:rPr>
          <w:rFonts w:ascii="Calibri" w:hAnsi="Calibri" w:cs="Calibri"/>
          <w:sz w:val="24"/>
          <w:szCs w:val="24"/>
        </w:rPr>
        <w:t>So</w:t>
      </w:r>
      <w:proofErr w:type="gramEnd"/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there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still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going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tiers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just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like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used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D41E54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D41E54" w:rsidRPr="00D25D3A">
        <w:rPr>
          <w:rFonts w:ascii="Calibri" w:hAnsi="Calibri" w:cs="Calibri"/>
          <w:sz w:val="24"/>
          <w:szCs w:val="24"/>
        </w:rPr>
        <w:t>b</w:t>
      </w:r>
      <w:r w:rsidRPr="00D25D3A">
        <w:rPr>
          <w:rFonts w:ascii="Calibri" w:hAnsi="Calibri" w:cs="Calibri"/>
          <w:sz w:val="24"/>
          <w:szCs w:val="24"/>
        </w:rPr>
        <w:t>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all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need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basic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code,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will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now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free.</w:t>
      </w:r>
    </w:p>
    <w:p w14:paraId="45EC94F2" w14:textId="2244A3EC" w:rsidR="00DB72B9" w:rsidRPr="00D25D3A" w:rsidRDefault="00E50F22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Bridget</w:t>
      </w:r>
      <w:r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91EDA" w:rsidRPr="00D25D3A">
        <w:rPr>
          <w:rFonts w:ascii="Calibri" w:hAnsi="Calibri" w:cs="Calibri"/>
          <w:sz w:val="24"/>
          <w:szCs w:val="24"/>
        </w:rPr>
        <w:t>A</w:t>
      </w:r>
      <w:r w:rsidRPr="00D25D3A">
        <w:rPr>
          <w:rFonts w:ascii="Calibri" w:hAnsi="Calibri" w:cs="Calibri"/>
          <w:sz w:val="24"/>
          <w:szCs w:val="24"/>
        </w:rPr>
        <w:t>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beginning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with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2026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edition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B41BC" w:rsidRPr="00D25D3A">
        <w:rPr>
          <w:rFonts w:ascii="Calibri" w:hAnsi="Calibri" w:cs="Calibri"/>
          <w:sz w:val="24"/>
          <w:szCs w:val="24"/>
        </w:rPr>
        <w:t>[of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B41BC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B41BC" w:rsidRPr="00D25D3A">
        <w:rPr>
          <w:rFonts w:ascii="Calibri" w:hAnsi="Calibri" w:cs="Calibri"/>
          <w:i/>
          <w:iCs/>
          <w:sz w:val="24"/>
          <w:szCs w:val="24"/>
        </w:rPr>
        <w:t>FGI</w:t>
      </w:r>
      <w:r w:rsidR="008F48A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8B41BC" w:rsidRPr="00D25D3A">
        <w:rPr>
          <w:rFonts w:ascii="Calibri" w:hAnsi="Calibri" w:cs="Calibri"/>
          <w:i/>
          <w:iCs/>
          <w:sz w:val="24"/>
          <w:szCs w:val="24"/>
        </w:rPr>
        <w:t>Facility</w:t>
      </w:r>
      <w:r w:rsidR="008F48A0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8B41BC" w:rsidRPr="00D25D3A">
        <w:rPr>
          <w:rFonts w:ascii="Calibri" w:hAnsi="Calibri" w:cs="Calibri"/>
          <w:i/>
          <w:iCs/>
          <w:sz w:val="24"/>
          <w:szCs w:val="24"/>
        </w:rPr>
        <w:t>Code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B41BC" w:rsidRPr="00D25D3A">
        <w:rPr>
          <w:rFonts w:ascii="Calibri" w:hAnsi="Calibri" w:cs="Calibri"/>
          <w:sz w:val="24"/>
          <w:szCs w:val="24"/>
        </w:rPr>
        <w:t>documents]</w:t>
      </w:r>
      <w:r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correct?</w:t>
      </w:r>
      <w:r w:rsidR="008F48A0">
        <w:rPr>
          <w:rFonts w:ascii="Calibri" w:hAnsi="Calibri" w:cs="Calibri"/>
          <w:sz w:val="24"/>
          <w:szCs w:val="24"/>
        </w:rPr>
        <w:t xml:space="preserve"> </w:t>
      </w:r>
    </w:p>
    <w:p w14:paraId="3FA479B2" w14:textId="725BD56B" w:rsidR="00DB72B9" w:rsidRPr="00D25D3A" w:rsidRDefault="00E50F22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Heather</w:t>
      </w:r>
      <w:r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91EDA" w:rsidRPr="00D25D3A">
        <w:rPr>
          <w:rFonts w:ascii="Calibri" w:hAnsi="Calibri" w:cs="Calibri"/>
          <w:sz w:val="24"/>
          <w:szCs w:val="24"/>
        </w:rPr>
        <w:t>Yes,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91EDA" w:rsidRPr="00D25D3A">
        <w:rPr>
          <w:rFonts w:ascii="Calibri" w:hAnsi="Calibri" w:cs="Calibri"/>
          <w:sz w:val="24"/>
          <w:szCs w:val="24"/>
        </w:rPr>
        <w:t>that</w:t>
      </w:r>
      <w:r w:rsidR="00127B1A">
        <w:rPr>
          <w:rFonts w:ascii="Calibri" w:hAnsi="Calibri" w:cs="Calibri"/>
          <w:sz w:val="24"/>
          <w:szCs w:val="24"/>
        </w:rPr>
        <w:t>’</w:t>
      </w:r>
      <w:r w:rsidR="00A91EDA"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91EDA" w:rsidRPr="00D25D3A">
        <w:rPr>
          <w:rFonts w:ascii="Calibri" w:hAnsi="Calibri" w:cs="Calibri"/>
          <w:sz w:val="24"/>
          <w:szCs w:val="24"/>
        </w:rPr>
        <w:t>beginning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91EDA" w:rsidRPr="00D25D3A">
        <w:rPr>
          <w:rFonts w:ascii="Calibri" w:hAnsi="Calibri" w:cs="Calibri"/>
          <w:sz w:val="24"/>
          <w:szCs w:val="24"/>
        </w:rPr>
        <w:t>with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91EDA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91EDA" w:rsidRPr="00D25D3A">
        <w:rPr>
          <w:rFonts w:ascii="Calibri" w:hAnsi="Calibri" w:cs="Calibri"/>
          <w:sz w:val="24"/>
          <w:szCs w:val="24"/>
        </w:rPr>
        <w:t>2026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91EDA" w:rsidRPr="00D25D3A">
        <w:rPr>
          <w:rFonts w:ascii="Calibri" w:hAnsi="Calibri" w:cs="Calibri"/>
          <w:sz w:val="24"/>
          <w:szCs w:val="24"/>
        </w:rPr>
        <w:t>edition.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2A22EA" w:rsidRPr="00D25D3A">
        <w:rPr>
          <w:rFonts w:ascii="Calibri" w:hAnsi="Calibri" w:cs="Calibri"/>
          <w:sz w:val="24"/>
          <w:szCs w:val="24"/>
        </w:rPr>
        <w:t>It</w:t>
      </w:r>
      <w:r w:rsidR="00127B1A">
        <w:rPr>
          <w:rFonts w:ascii="Calibri" w:hAnsi="Calibri" w:cs="Calibri"/>
          <w:sz w:val="24"/>
          <w:szCs w:val="24"/>
        </w:rPr>
        <w:t>’</w:t>
      </w:r>
      <w:r w:rsidR="002A22EA"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91EDA" w:rsidRPr="00D25D3A">
        <w:rPr>
          <w:rFonts w:ascii="Calibri" w:hAnsi="Calibri" w:cs="Calibri"/>
          <w:sz w:val="24"/>
          <w:szCs w:val="24"/>
        </w:rPr>
        <w:t>not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91EDA" w:rsidRPr="00D25D3A">
        <w:rPr>
          <w:rFonts w:ascii="Calibri" w:hAnsi="Calibri" w:cs="Calibri"/>
          <w:sz w:val="24"/>
          <w:szCs w:val="24"/>
        </w:rPr>
        <w:t>going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91EDA"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91EDA" w:rsidRPr="00D25D3A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91EDA" w:rsidRPr="00D25D3A">
        <w:rPr>
          <w:rFonts w:ascii="Calibri" w:hAnsi="Calibri" w:cs="Calibri"/>
          <w:sz w:val="24"/>
          <w:szCs w:val="24"/>
        </w:rPr>
        <w:t>backwards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91EDA" w:rsidRPr="00D25D3A">
        <w:rPr>
          <w:rFonts w:ascii="Calibri" w:hAnsi="Calibri" w:cs="Calibri"/>
          <w:sz w:val="24"/>
          <w:szCs w:val="24"/>
        </w:rPr>
        <w:t>looking,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91EDA" w:rsidRPr="00D25D3A">
        <w:rPr>
          <w:rFonts w:ascii="Calibri" w:hAnsi="Calibri" w:cs="Calibri"/>
          <w:sz w:val="24"/>
          <w:szCs w:val="24"/>
        </w:rPr>
        <w:t>so,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91EDA"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91EDA" w:rsidRPr="00D25D3A">
        <w:rPr>
          <w:rFonts w:ascii="Calibri" w:hAnsi="Calibri" w:cs="Calibri"/>
          <w:sz w:val="24"/>
          <w:szCs w:val="24"/>
        </w:rPr>
        <w:t>know,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91EDA" w:rsidRPr="00D25D3A">
        <w:rPr>
          <w:rFonts w:ascii="Calibri" w:hAnsi="Calibri" w:cs="Calibri"/>
          <w:sz w:val="24"/>
          <w:szCs w:val="24"/>
        </w:rPr>
        <w:t>2018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91EDA" w:rsidRPr="00D25D3A">
        <w:rPr>
          <w:rFonts w:ascii="Calibri" w:hAnsi="Calibri" w:cs="Calibri"/>
          <w:sz w:val="24"/>
          <w:szCs w:val="24"/>
        </w:rPr>
        <w:t>edition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E28D9" w:rsidRPr="00D25D3A">
        <w:rPr>
          <w:rFonts w:ascii="Calibri" w:hAnsi="Calibri" w:cs="Calibri"/>
          <w:sz w:val="24"/>
          <w:szCs w:val="24"/>
        </w:rPr>
        <w:t>[of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E28D9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E28D9" w:rsidRPr="00D25D3A">
        <w:rPr>
          <w:rFonts w:ascii="Calibri" w:hAnsi="Calibri" w:cs="Calibri"/>
          <w:i/>
          <w:iCs/>
          <w:sz w:val="24"/>
          <w:szCs w:val="24"/>
        </w:rPr>
        <w:t>Guidelines</w:t>
      </w:r>
      <w:r w:rsidR="00CE28D9" w:rsidRPr="00D25D3A">
        <w:rPr>
          <w:rFonts w:ascii="Calibri" w:hAnsi="Calibri" w:cs="Calibri"/>
          <w:sz w:val="24"/>
          <w:szCs w:val="24"/>
        </w:rPr>
        <w:t>]</w:t>
      </w:r>
      <w:r w:rsidR="00A91EDA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91EDA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91EDA" w:rsidRPr="00D25D3A">
        <w:rPr>
          <w:rFonts w:ascii="Calibri" w:hAnsi="Calibri" w:cs="Calibri"/>
          <w:sz w:val="24"/>
          <w:szCs w:val="24"/>
        </w:rPr>
        <w:t>2022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91EDA" w:rsidRPr="00D25D3A">
        <w:rPr>
          <w:rFonts w:ascii="Calibri" w:hAnsi="Calibri" w:cs="Calibri"/>
          <w:sz w:val="24"/>
          <w:szCs w:val="24"/>
        </w:rPr>
        <w:t>edition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E28D9" w:rsidRPr="00D25D3A">
        <w:rPr>
          <w:rFonts w:ascii="Calibri" w:hAnsi="Calibri" w:cs="Calibri"/>
          <w:sz w:val="24"/>
          <w:szCs w:val="24"/>
        </w:rPr>
        <w:t>[of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E28D9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E28D9" w:rsidRPr="00D25D3A">
        <w:rPr>
          <w:rFonts w:ascii="Calibri" w:hAnsi="Calibri" w:cs="Calibri"/>
          <w:i/>
          <w:iCs/>
          <w:sz w:val="24"/>
          <w:szCs w:val="24"/>
        </w:rPr>
        <w:t>Guidelines</w:t>
      </w:r>
      <w:r w:rsidR="00CE28D9" w:rsidRPr="00D25D3A">
        <w:rPr>
          <w:rFonts w:ascii="Calibri" w:hAnsi="Calibri" w:cs="Calibri"/>
          <w:sz w:val="24"/>
          <w:szCs w:val="24"/>
        </w:rPr>
        <w:t>]</w:t>
      </w:r>
      <w:r w:rsidR="00A91EDA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91EDA" w:rsidRPr="00D25D3A">
        <w:rPr>
          <w:rFonts w:ascii="Calibri" w:hAnsi="Calibri" w:cs="Calibri"/>
          <w:sz w:val="24"/>
          <w:szCs w:val="24"/>
        </w:rPr>
        <w:t>we</w:t>
      </w:r>
      <w:r w:rsidR="00127B1A">
        <w:rPr>
          <w:rFonts w:ascii="Calibri" w:hAnsi="Calibri" w:cs="Calibri"/>
          <w:sz w:val="24"/>
          <w:szCs w:val="24"/>
        </w:rPr>
        <w:t>’</w:t>
      </w:r>
      <w:r w:rsidR="00A91EDA" w:rsidRPr="00D25D3A">
        <w:rPr>
          <w:rFonts w:ascii="Calibri" w:hAnsi="Calibri" w:cs="Calibri"/>
          <w:sz w:val="24"/>
          <w:szCs w:val="24"/>
        </w:rPr>
        <w:t>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91EDA" w:rsidRPr="00D25D3A">
        <w:rPr>
          <w:rFonts w:ascii="Calibri" w:hAnsi="Calibri" w:cs="Calibri"/>
          <w:sz w:val="24"/>
          <w:szCs w:val="24"/>
        </w:rPr>
        <w:t>not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91EDA" w:rsidRPr="00D25D3A">
        <w:rPr>
          <w:rFonts w:ascii="Calibri" w:hAnsi="Calibri" w:cs="Calibri"/>
          <w:sz w:val="24"/>
          <w:szCs w:val="24"/>
        </w:rPr>
        <w:t>changing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91EDA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91EDA" w:rsidRPr="00D25D3A">
        <w:rPr>
          <w:rFonts w:ascii="Calibri" w:hAnsi="Calibri" w:cs="Calibri"/>
          <w:sz w:val="24"/>
          <w:szCs w:val="24"/>
        </w:rPr>
        <w:t>way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91EDA" w:rsidRPr="00D25D3A">
        <w:rPr>
          <w:rFonts w:ascii="Calibri" w:hAnsi="Calibri" w:cs="Calibri"/>
          <w:sz w:val="24"/>
          <w:szCs w:val="24"/>
        </w:rPr>
        <w:t>those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packaged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sold.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just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from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point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forward.</w:t>
      </w:r>
    </w:p>
    <w:p w14:paraId="2EBE3A0B" w14:textId="5CE5A1E8" w:rsidR="00DB72B9" w:rsidRPr="00D25D3A" w:rsidRDefault="00E50F22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John</w:t>
      </w:r>
      <w:r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gets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interesting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question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about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who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owns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law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91EDA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who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owns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those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technical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documents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associated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with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law?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mean,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A91EDA" w:rsidRPr="00D25D3A">
        <w:rPr>
          <w:rFonts w:ascii="Calibri" w:hAnsi="Calibri" w:cs="Calibri"/>
          <w:sz w:val="24"/>
          <w:szCs w:val="24"/>
        </w:rPr>
        <w:t>impossible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own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math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own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science.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Those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fuzzy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concepts,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right?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62D08" w:rsidRPr="00D25D3A">
        <w:rPr>
          <w:rFonts w:ascii="Calibri" w:hAnsi="Calibri" w:cs="Calibri"/>
          <w:sz w:val="24"/>
          <w:szCs w:val="24"/>
        </w:rPr>
        <w:t>But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take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62D08" w:rsidRPr="00D25D3A">
        <w:rPr>
          <w:rFonts w:ascii="Calibri" w:hAnsi="Calibri" w:cs="Calibri"/>
          <w:sz w:val="24"/>
          <w:szCs w:val="24"/>
        </w:rPr>
        <w:t>t</w:t>
      </w:r>
      <w:r w:rsidRPr="00D25D3A">
        <w:rPr>
          <w:rFonts w:ascii="Calibri" w:hAnsi="Calibri" w:cs="Calibri"/>
          <w:sz w:val="24"/>
          <w:szCs w:val="24"/>
        </w:rPr>
        <w:t>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concepts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there,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science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math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behind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why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building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together</w:t>
      </w:r>
      <w:r w:rsidR="00D41E54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start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interpret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create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technical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standards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things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like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there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costs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associated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with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Heather,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mentioned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tens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thousands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hours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committee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puts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this.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D25D3A">
        <w:rPr>
          <w:rFonts w:ascii="Calibri" w:hAnsi="Calibri" w:cs="Calibri"/>
          <w:sz w:val="24"/>
          <w:szCs w:val="24"/>
        </w:rPr>
        <w:t>There</w:t>
      </w:r>
      <w:r w:rsidR="00127B1A">
        <w:rPr>
          <w:rFonts w:ascii="Calibri" w:hAnsi="Calibri" w:cs="Calibri"/>
          <w:sz w:val="24"/>
          <w:szCs w:val="24"/>
        </w:rPr>
        <w:t>’</w:t>
      </w:r>
      <w:r w:rsidR="007B368F">
        <w:rPr>
          <w:rFonts w:ascii="Calibri" w:hAnsi="Calibri" w:cs="Calibri"/>
          <w:sz w:val="24"/>
          <w:szCs w:val="24"/>
        </w:rPr>
        <w:t>s</w:t>
      </w:r>
      <w:proofErr w:type="gramEnd"/>
      <w:r w:rsidR="008F48A0">
        <w:rPr>
          <w:rFonts w:ascii="Calibri" w:hAnsi="Calibri" w:cs="Calibri"/>
          <w:sz w:val="24"/>
          <w:szCs w:val="24"/>
        </w:rPr>
        <w:t xml:space="preserve"> </w:t>
      </w:r>
      <w:r w:rsidR="00D41E54" w:rsidRPr="00D25D3A">
        <w:rPr>
          <w:rFonts w:ascii="Calibri" w:hAnsi="Calibri" w:cs="Calibri"/>
          <w:sz w:val="24"/>
          <w:szCs w:val="24"/>
        </w:rPr>
        <w:t>[</w:t>
      </w:r>
      <w:r w:rsidR="007B368F">
        <w:rPr>
          <w:rFonts w:ascii="Calibri" w:hAnsi="Calibri" w:cs="Calibri"/>
          <w:sz w:val="24"/>
          <w:szCs w:val="24"/>
        </w:rPr>
        <w:t>sic</w:t>
      </w:r>
      <w:r w:rsidR="00D41E54" w:rsidRPr="00D25D3A">
        <w:rPr>
          <w:rFonts w:ascii="Calibri" w:hAnsi="Calibri" w:cs="Calibri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also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tens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thousands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staff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hours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engaged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putting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documents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together,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laying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them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out,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creating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either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paperback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web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portal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all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maintenance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goes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along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with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62D08" w:rsidRPr="00D25D3A">
        <w:rPr>
          <w:rFonts w:ascii="Calibri" w:hAnsi="Calibri" w:cs="Calibri"/>
          <w:sz w:val="24"/>
          <w:szCs w:val="24"/>
        </w:rPr>
        <w:t>So,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who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pays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development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technical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interpretations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standards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62D08" w:rsidRPr="00D25D3A">
        <w:rPr>
          <w:rFonts w:ascii="Calibri" w:hAnsi="Calibri" w:cs="Calibri"/>
          <w:sz w:val="24"/>
          <w:szCs w:val="24"/>
        </w:rPr>
        <w:t>associated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with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those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foundational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concepts?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fascinating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question,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don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think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heard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last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think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courts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still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going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through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trying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62D08"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determine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661AE8" w:rsidRPr="00D25D3A">
        <w:rPr>
          <w:rFonts w:ascii="Calibri" w:hAnsi="Calibri" w:cs="Calibri"/>
          <w:sz w:val="24"/>
          <w:szCs w:val="24"/>
        </w:rPr>
        <w:t>w</w:t>
      </w:r>
      <w:r w:rsidR="001572A6" w:rsidRPr="00D25D3A">
        <w:rPr>
          <w:rFonts w:ascii="Calibri" w:hAnsi="Calibri" w:cs="Calibri"/>
          <w:sz w:val="24"/>
          <w:szCs w:val="24"/>
        </w:rPr>
        <w:t>ho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pays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standards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all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get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public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health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safety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benefit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from?</w:t>
      </w:r>
      <w:r w:rsidR="008F48A0">
        <w:rPr>
          <w:rFonts w:ascii="Calibri" w:hAnsi="Calibri" w:cs="Calibri"/>
          <w:sz w:val="24"/>
          <w:szCs w:val="24"/>
        </w:rPr>
        <w:t xml:space="preserve"> </w:t>
      </w:r>
    </w:p>
    <w:p w14:paraId="31004D42" w14:textId="241CC462" w:rsidR="00DB72B9" w:rsidRPr="00D25D3A" w:rsidRDefault="00E50F22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lastRenderedPageBreak/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Heather</w:t>
      </w:r>
      <w:r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Right.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No,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wrong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about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John.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mean,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standards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development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organizations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assume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cost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developing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those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62D08" w:rsidRPr="00D25D3A">
        <w:rPr>
          <w:rFonts w:ascii="Calibri" w:hAnsi="Calibri" w:cs="Calibri"/>
          <w:sz w:val="24"/>
          <w:szCs w:val="24"/>
        </w:rPr>
        <w:t>with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expectation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will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able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recoup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those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costs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through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sales.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572A6" w:rsidRPr="00D25D3A">
        <w:rPr>
          <w:rFonts w:ascii="Calibri" w:hAnsi="Calibri" w:cs="Calibri"/>
          <w:sz w:val="24"/>
          <w:szCs w:val="24"/>
        </w:rPr>
        <w:t>This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new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paradigm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really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threatens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all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62D08" w:rsidRPr="00D25D3A">
        <w:rPr>
          <w:rFonts w:ascii="Calibri" w:hAnsi="Calibri" w:cs="Calibri"/>
          <w:sz w:val="24"/>
          <w:szCs w:val="24"/>
        </w:rPr>
        <w:t>.</w:t>
      </w:r>
    </w:p>
    <w:p w14:paraId="5ED379AA" w14:textId="5C03BDA3" w:rsidR="00DB72B9" w:rsidRPr="00D25D3A" w:rsidRDefault="00E50F22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John</w:t>
      </w:r>
      <w:r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83546B">
        <w:rPr>
          <w:rFonts w:ascii="Calibri" w:hAnsi="Calibri" w:cs="Calibri"/>
          <w:color w:val="000000" w:themeColor="text1"/>
          <w:sz w:val="24"/>
          <w:szCs w:val="24"/>
        </w:rPr>
        <w:t>You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know,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potentially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sets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up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scenario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where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states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will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back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developing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their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own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individual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standards</w:t>
      </w:r>
      <w:r w:rsidR="001572A6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threatens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concept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unified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code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gives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predictability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knowing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expect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from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AHJ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expect,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know,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from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working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several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states.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only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D25D3A">
        <w:rPr>
          <w:rFonts w:ascii="Calibri" w:hAnsi="Calibri" w:cs="Calibri"/>
          <w:sz w:val="24"/>
          <w:szCs w:val="24"/>
        </w:rPr>
        <w:t>it</w:t>
      </w:r>
      <w:proofErr w:type="gramEnd"/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confuses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concept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safe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harbor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knowing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generally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peers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who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work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same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industry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862D08" w:rsidRPr="00D25D3A">
        <w:rPr>
          <w:rFonts w:ascii="Calibri" w:hAnsi="Calibri" w:cs="Calibri"/>
          <w:sz w:val="24"/>
          <w:szCs w:val="24"/>
        </w:rPr>
        <w:t>would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agree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with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design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together</w:t>
      </w:r>
      <w:r w:rsidR="00661AE8" w:rsidRPr="00D25D3A">
        <w:rPr>
          <w:rFonts w:ascii="Calibri" w:hAnsi="Calibri" w:cs="Calibri"/>
          <w:sz w:val="24"/>
          <w:szCs w:val="24"/>
        </w:rPr>
        <w:t>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661AE8" w:rsidRPr="00D25D3A">
        <w:rPr>
          <w:rFonts w:ascii="Calibri" w:hAnsi="Calibri" w:cs="Calibri"/>
          <w:sz w:val="24"/>
          <w:szCs w:val="24"/>
        </w:rPr>
        <w:t>I</w:t>
      </w:r>
      <w:r w:rsidRPr="00D25D3A">
        <w:rPr>
          <w:rFonts w:ascii="Calibri" w:hAnsi="Calibri" w:cs="Calibri"/>
          <w:sz w:val="24"/>
          <w:szCs w:val="24"/>
        </w:rPr>
        <w:t>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becomes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much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more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confusing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patchwork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information.</w:t>
      </w:r>
      <w:r w:rsidR="008F48A0">
        <w:rPr>
          <w:rFonts w:ascii="Calibri" w:hAnsi="Calibri" w:cs="Calibri"/>
          <w:sz w:val="24"/>
          <w:szCs w:val="24"/>
        </w:rPr>
        <w:t xml:space="preserve"> </w:t>
      </w:r>
    </w:p>
    <w:p w14:paraId="67AA362A" w14:textId="5C259097" w:rsidR="00661AE8" w:rsidRPr="00D25D3A" w:rsidRDefault="00E50F22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Heather</w:t>
      </w:r>
      <w:r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Well,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there</w:t>
      </w:r>
      <w:r w:rsidR="00127B1A">
        <w:rPr>
          <w:rFonts w:ascii="Calibri" w:hAnsi="Calibri" w:cs="Calibri"/>
          <w:sz w:val="24"/>
          <w:szCs w:val="24"/>
        </w:rPr>
        <w:t>’</w:t>
      </w:r>
      <w:r w:rsidR="0005770E"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no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doubt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because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court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cases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have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been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going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through</w:t>
      </w:r>
      <w:r w:rsidR="00661AE8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FGI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probably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other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organizations</w:t>
      </w:r>
      <w:r w:rsidR="00661AE8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like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NFPA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ICC,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although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can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speak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them,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b</w:t>
      </w:r>
      <w:r w:rsidRPr="00D25D3A">
        <w:rPr>
          <w:rFonts w:ascii="Calibri" w:hAnsi="Calibri" w:cs="Calibri"/>
          <w:sz w:val="24"/>
          <w:szCs w:val="24"/>
        </w:rPr>
        <w:t>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imagine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they</w:t>
      </w:r>
      <w:r w:rsidR="00964B73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like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964B73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rethinking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how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they</w:t>
      </w:r>
      <w:r w:rsidR="00127B1A">
        <w:rPr>
          <w:rFonts w:ascii="Calibri" w:hAnsi="Calibri" w:cs="Calibri"/>
          <w:sz w:val="24"/>
          <w:szCs w:val="24"/>
        </w:rPr>
        <w:t>’</w:t>
      </w:r>
      <w:r w:rsidR="0005770E" w:rsidRPr="00D25D3A">
        <w:rPr>
          <w:rFonts w:ascii="Calibri" w:hAnsi="Calibri" w:cs="Calibri"/>
          <w:sz w:val="24"/>
          <w:szCs w:val="24"/>
        </w:rPr>
        <w:t>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going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D0990"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recoup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cost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development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because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all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believe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very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much</w:t>
      </w:r>
      <w:r w:rsidR="0005770E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well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our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committee</w:t>
      </w:r>
      <w:r w:rsidR="0005770E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importance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reasons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just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stated.</w:t>
      </w:r>
      <w:r w:rsidR="008F48A0">
        <w:rPr>
          <w:rFonts w:ascii="Calibri" w:hAnsi="Calibri" w:cs="Calibri"/>
          <w:sz w:val="24"/>
          <w:szCs w:val="24"/>
        </w:rPr>
        <w:t xml:space="preserve"> </w:t>
      </w:r>
    </w:p>
    <w:p w14:paraId="3544CBAC" w14:textId="73FB2D9C" w:rsidR="00661AE8" w:rsidRPr="00D25D3A" w:rsidRDefault="00C14B13">
      <w:pPr>
        <w:pStyle w:val="Script"/>
        <w:rPr>
          <w:rFonts w:ascii="Calibri" w:hAnsi="Calibri" w:cs="Calibri"/>
          <w:sz w:val="24"/>
          <w:szCs w:val="24"/>
        </w:rPr>
      </w:pPr>
      <w:r w:rsidRPr="00D25D3A">
        <w:rPr>
          <w:rFonts w:ascii="Calibri" w:hAnsi="Calibri" w:cs="Calibri"/>
          <w:sz w:val="24"/>
          <w:szCs w:val="24"/>
        </w:rPr>
        <w:t>One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discovered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gone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through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process,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learned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more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more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about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who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owns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law,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really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see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value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making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freely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available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others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because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everybody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needs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understand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law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is</w:t>
      </w:r>
      <w:r w:rsidR="00661AE8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661AE8" w:rsidRPr="00D25D3A">
        <w:rPr>
          <w:rFonts w:ascii="Calibri" w:hAnsi="Calibri" w:cs="Calibri"/>
          <w:sz w:val="24"/>
          <w:szCs w:val="24"/>
        </w:rPr>
        <w:t>w</w:t>
      </w:r>
      <w:r w:rsidRPr="00D25D3A">
        <w:rPr>
          <w:rFonts w:ascii="Calibri" w:hAnsi="Calibri" w:cs="Calibri"/>
          <w:sz w:val="24"/>
          <w:szCs w:val="24"/>
        </w:rPr>
        <w:t>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agree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with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t</w:t>
      </w:r>
      <w:r w:rsidRPr="00D25D3A">
        <w:rPr>
          <w:rFonts w:ascii="Calibri" w:hAnsi="Calibri" w:cs="Calibri"/>
          <w:sz w:val="24"/>
          <w:szCs w:val="24"/>
        </w:rPr>
        <w:t>here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still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development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costs,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fact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can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afford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ignore.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There</w:t>
      </w:r>
      <w:r w:rsidR="00127B1A">
        <w:rPr>
          <w:rFonts w:ascii="Calibri" w:hAnsi="Calibri" w:cs="Calibri"/>
          <w:sz w:val="24"/>
          <w:szCs w:val="24"/>
        </w:rPr>
        <w:t>’</w:t>
      </w:r>
      <w:r w:rsidR="00C7421B"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piece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legislation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that</w:t>
      </w:r>
      <w:r w:rsidR="00127B1A">
        <w:rPr>
          <w:rFonts w:ascii="Calibri" w:hAnsi="Calibri" w:cs="Calibri"/>
          <w:sz w:val="24"/>
          <w:szCs w:val="24"/>
        </w:rPr>
        <w:t>’</w:t>
      </w:r>
      <w:r w:rsidR="00C7421B"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before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Congress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now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C7421B" w:rsidRPr="00D25D3A">
        <w:rPr>
          <w:rFonts w:ascii="Calibri" w:hAnsi="Calibri" w:cs="Calibri"/>
          <w:sz w:val="24"/>
          <w:szCs w:val="24"/>
        </w:rPr>
        <w:t>actually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would</w:t>
      </w:r>
      <w:proofErr w:type="gramEnd"/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protect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copyrights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standard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development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organizations.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would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still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allow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this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free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access.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one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stipulations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what</w:t>
      </w:r>
      <w:r w:rsidR="00127B1A">
        <w:rPr>
          <w:rFonts w:ascii="Calibri" w:hAnsi="Calibri" w:cs="Calibri"/>
          <w:sz w:val="24"/>
          <w:szCs w:val="24"/>
        </w:rPr>
        <w:t>’</w:t>
      </w:r>
      <w:r w:rsidR="00C7421B"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been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called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Pro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Codes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Act</w:t>
      </w:r>
      <w:r w:rsidR="00661AE8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661AE8" w:rsidRPr="00D25D3A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standards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development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organizations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would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able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protect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their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copyright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C7421B" w:rsidRPr="00D25D3A">
        <w:rPr>
          <w:rFonts w:ascii="Calibri" w:hAnsi="Calibri" w:cs="Calibri"/>
          <w:sz w:val="24"/>
          <w:szCs w:val="24"/>
        </w:rPr>
        <w:t>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long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as</w:t>
      </w:r>
      <w:proofErr w:type="gramEnd"/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they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do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provide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version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freely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available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7421B" w:rsidRPr="00D25D3A">
        <w:rPr>
          <w:rFonts w:ascii="Calibri" w:hAnsi="Calibri" w:cs="Calibri"/>
          <w:sz w:val="24"/>
          <w:szCs w:val="24"/>
        </w:rPr>
        <w:t>public</w:t>
      </w:r>
      <w:r w:rsidR="00765324" w:rsidRPr="00D25D3A">
        <w:rPr>
          <w:rFonts w:ascii="Calibri" w:hAnsi="Calibri" w:cs="Calibri"/>
          <w:sz w:val="24"/>
          <w:szCs w:val="24"/>
        </w:rPr>
        <w:t>.</w:t>
      </w:r>
      <w:r w:rsidR="008F48A0">
        <w:rPr>
          <w:rFonts w:ascii="Calibri" w:hAnsi="Calibri" w:cs="Calibri"/>
          <w:sz w:val="24"/>
          <w:szCs w:val="24"/>
        </w:rPr>
        <w:t xml:space="preserve"> </w:t>
      </w:r>
    </w:p>
    <w:p w14:paraId="3EA5339A" w14:textId="68AD6696" w:rsidR="00DB72B9" w:rsidRPr="00D25D3A" w:rsidRDefault="00C7421B">
      <w:pPr>
        <w:pStyle w:val="Script"/>
        <w:rPr>
          <w:rFonts w:ascii="Calibri" w:hAnsi="Calibri" w:cs="Calibri"/>
          <w:sz w:val="24"/>
          <w:szCs w:val="24"/>
        </w:rPr>
      </w:pPr>
      <w:r w:rsidRPr="00D25D3A">
        <w:rPr>
          <w:rFonts w:ascii="Calibri" w:hAnsi="Calibri" w:cs="Calibri"/>
          <w:sz w:val="24"/>
          <w:szCs w:val="24"/>
        </w:rPr>
        <w:t>There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661AE8" w:rsidRPr="00D25D3A">
        <w:rPr>
          <w:rFonts w:ascii="Calibri" w:hAnsi="Calibri" w:cs="Calibri"/>
          <w:sz w:val="24"/>
          <w:szCs w:val="24"/>
        </w:rPr>
        <w:t>nonprofit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called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Electronic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Frontier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Foundation,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others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D25D3A">
        <w:rPr>
          <w:rFonts w:ascii="Calibri" w:hAnsi="Calibri" w:cs="Calibri"/>
          <w:sz w:val="24"/>
          <w:szCs w:val="24"/>
        </w:rPr>
        <w:t>actually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lobbying</w:t>
      </w:r>
      <w:proofErr w:type="gramEnd"/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against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s</w:t>
      </w:r>
      <w:r w:rsidRPr="00D25D3A">
        <w:rPr>
          <w:rFonts w:ascii="Calibri" w:hAnsi="Calibri" w:cs="Calibri"/>
          <w:sz w:val="24"/>
          <w:szCs w:val="24"/>
        </w:rPr>
        <w:t>tandards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d</w:t>
      </w:r>
      <w:r w:rsidRPr="00D25D3A">
        <w:rPr>
          <w:rFonts w:ascii="Calibri" w:hAnsi="Calibri" w:cs="Calibri"/>
          <w:sz w:val="24"/>
          <w:szCs w:val="24"/>
        </w:rPr>
        <w:t>evelopment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o</w:t>
      </w:r>
      <w:r w:rsidRPr="00D25D3A">
        <w:rPr>
          <w:rFonts w:ascii="Calibri" w:hAnsi="Calibri" w:cs="Calibri"/>
          <w:sz w:val="24"/>
          <w:szCs w:val="24"/>
        </w:rPr>
        <w:t>rganizations</w:t>
      </w:r>
      <w:r w:rsidR="00127B1A">
        <w:rPr>
          <w:rFonts w:ascii="Calibri" w:hAnsi="Calibri" w:cs="Calibri"/>
          <w:sz w:val="24"/>
          <w:szCs w:val="24"/>
        </w:rPr>
        <w:t>’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ability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protect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their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copyrights</w:t>
      </w:r>
      <w:r w:rsidR="00001543">
        <w:rPr>
          <w:rFonts w:ascii="Calibri" w:hAnsi="Calibri" w:cs="Calibri"/>
          <w:sz w:val="24"/>
          <w:szCs w:val="24"/>
        </w:rPr>
        <w:t>;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661AE8" w:rsidRPr="00D25D3A">
        <w:rPr>
          <w:rFonts w:ascii="Calibri" w:hAnsi="Calibri" w:cs="Calibri"/>
          <w:sz w:val="24"/>
          <w:szCs w:val="24"/>
        </w:rPr>
        <w:t>t</w:t>
      </w:r>
      <w:r w:rsidRPr="00D25D3A">
        <w:rPr>
          <w:rFonts w:ascii="Calibri" w:hAnsi="Calibri" w:cs="Calibri"/>
          <w:sz w:val="24"/>
          <w:szCs w:val="24"/>
        </w:rPr>
        <w:t>hey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trying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shoot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down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Pro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Codes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Act,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really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because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false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narrative.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64B73" w:rsidRPr="00D25D3A">
        <w:rPr>
          <w:rFonts w:ascii="Calibri" w:hAnsi="Calibri" w:cs="Calibri"/>
          <w:sz w:val="24"/>
          <w:szCs w:val="24"/>
        </w:rPr>
        <w:t>T</w:t>
      </w:r>
      <w:r w:rsidRPr="00D25D3A">
        <w:rPr>
          <w:rFonts w:ascii="Calibri" w:hAnsi="Calibri" w:cs="Calibri"/>
          <w:sz w:val="24"/>
          <w:szCs w:val="24"/>
        </w:rPr>
        <w:t>hey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making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claims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Pro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Codes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Act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would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mean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t</w:t>
      </w:r>
      <w:r w:rsidRPr="00D25D3A">
        <w:rPr>
          <w:rFonts w:ascii="Calibri" w:hAnsi="Calibri" w:cs="Calibri"/>
          <w:sz w:val="24"/>
          <w:szCs w:val="24"/>
        </w:rPr>
        <w:t>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read</w:t>
      </w:r>
      <w:r w:rsidR="00661AE8" w:rsidRPr="00D25D3A">
        <w:rPr>
          <w:rFonts w:ascii="Calibri" w:hAnsi="Calibri" w:cs="Calibri"/>
          <w:sz w:val="24"/>
          <w:szCs w:val="24"/>
        </w:rPr>
        <w:t>-</w:t>
      </w:r>
      <w:r w:rsidRPr="00D25D3A">
        <w:rPr>
          <w:rFonts w:ascii="Calibri" w:hAnsi="Calibri" w:cs="Calibri"/>
          <w:sz w:val="24"/>
          <w:szCs w:val="24"/>
        </w:rPr>
        <w:t>only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version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would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continue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available,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would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very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limited,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courts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routinely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said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no,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good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enough.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964B73" w:rsidRPr="00D25D3A">
        <w:rPr>
          <w:rFonts w:ascii="Calibri" w:hAnsi="Calibri" w:cs="Calibri"/>
          <w:sz w:val="24"/>
          <w:szCs w:val="24"/>
        </w:rPr>
        <w:t>T</w:t>
      </w:r>
      <w:r w:rsidRPr="00D25D3A">
        <w:rPr>
          <w:rFonts w:ascii="Calibri" w:hAnsi="Calibri" w:cs="Calibri"/>
          <w:sz w:val="24"/>
          <w:szCs w:val="24"/>
        </w:rPr>
        <w:t>hat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why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some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organizations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able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take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content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standards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development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organizations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their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sites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because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didn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believe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very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limited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read</w:t>
      </w:r>
      <w:r w:rsidR="00661AE8" w:rsidRPr="00D25D3A">
        <w:rPr>
          <w:rFonts w:ascii="Calibri" w:hAnsi="Calibri" w:cs="Calibri"/>
          <w:sz w:val="24"/>
          <w:szCs w:val="24"/>
        </w:rPr>
        <w:t>-</w:t>
      </w:r>
      <w:r w:rsidRPr="00D25D3A">
        <w:rPr>
          <w:rFonts w:ascii="Calibri" w:hAnsi="Calibri" w:cs="Calibri"/>
          <w:sz w:val="24"/>
          <w:szCs w:val="24"/>
        </w:rPr>
        <w:t>only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access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was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sufficient.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Pro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Codes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Act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would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enshrine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right,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b</w:t>
      </w:r>
      <w:r w:rsidRPr="00D25D3A">
        <w:rPr>
          <w:rFonts w:ascii="Calibri" w:hAnsi="Calibri" w:cs="Calibri"/>
          <w:sz w:val="24"/>
          <w:szCs w:val="24"/>
        </w:rPr>
        <w:t>ecause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would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protect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t</w:t>
      </w:r>
      <w:r w:rsidRPr="00D25D3A">
        <w:rPr>
          <w:rFonts w:ascii="Calibri" w:hAnsi="Calibri" w:cs="Calibri"/>
          <w:sz w:val="24"/>
          <w:szCs w:val="24"/>
        </w:rPr>
        <w:t>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copyright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protections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standards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development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organizations,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don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want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see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through.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very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much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want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see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through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because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assure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only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organizations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licensing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agreement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able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our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content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their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site.</w:t>
      </w:r>
    </w:p>
    <w:p w14:paraId="73EC5909" w14:textId="676ACF4E" w:rsidR="00DB72B9" w:rsidRPr="00D25D3A" w:rsidRDefault="00160D18">
      <w:pPr>
        <w:pStyle w:val="Script"/>
        <w:rPr>
          <w:rFonts w:ascii="Calibri" w:hAnsi="Calibri" w:cs="Calibri"/>
          <w:sz w:val="24"/>
          <w:szCs w:val="24"/>
        </w:rPr>
      </w:pPr>
      <w:r w:rsidRPr="00D25D3A">
        <w:rPr>
          <w:rFonts w:ascii="Calibri" w:hAnsi="Calibri" w:cs="Calibri"/>
          <w:sz w:val="24"/>
          <w:szCs w:val="24"/>
        </w:rPr>
        <w:t>What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means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83546B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83546B">
        <w:rPr>
          <w:rFonts w:ascii="Calibri" w:hAnsi="Calibri" w:cs="Calibri"/>
          <w:sz w:val="24"/>
          <w:szCs w:val="24"/>
        </w:rPr>
        <w:t>then</w:t>
      </w:r>
      <w:r w:rsidR="00C234AB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83546B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83546B">
        <w:rPr>
          <w:rFonts w:ascii="Calibri" w:hAnsi="Calibri" w:cs="Calibri"/>
          <w:sz w:val="24"/>
          <w:szCs w:val="24"/>
        </w:rPr>
        <w:t>know</w:t>
      </w:r>
      <w:r w:rsidR="00C234AB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83546B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83546B">
        <w:rPr>
          <w:rFonts w:ascii="Calibri" w:hAnsi="Calibri" w:cs="Calibri"/>
          <w:sz w:val="24"/>
          <w:szCs w:val="24"/>
        </w:rPr>
        <w:t>if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83546B">
        <w:rPr>
          <w:rFonts w:ascii="Calibri" w:hAnsi="Calibri" w:cs="Calibri"/>
          <w:sz w:val="24"/>
          <w:szCs w:val="24"/>
        </w:rPr>
        <w:t>an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83546B">
        <w:rPr>
          <w:rFonts w:ascii="Calibri" w:hAnsi="Calibri" w:cs="Calibri"/>
          <w:sz w:val="24"/>
          <w:szCs w:val="24"/>
        </w:rPr>
        <w:t>organization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83546B">
        <w:rPr>
          <w:rFonts w:ascii="Calibri" w:hAnsi="Calibri" w:cs="Calibri"/>
          <w:sz w:val="24"/>
          <w:szCs w:val="24"/>
        </w:rPr>
        <w:t>has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83546B">
        <w:rPr>
          <w:rFonts w:ascii="Calibri" w:hAnsi="Calibri" w:cs="Calibri"/>
          <w:sz w:val="24"/>
          <w:szCs w:val="24"/>
        </w:rPr>
        <w:t>FGI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83546B">
        <w:rPr>
          <w:rFonts w:ascii="Calibri" w:hAnsi="Calibri" w:cs="Calibri"/>
          <w:sz w:val="24"/>
          <w:szCs w:val="24"/>
        </w:rPr>
        <w:t>codes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83546B">
        <w:rPr>
          <w:rFonts w:ascii="Calibri" w:hAnsi="Calibri" w:cs="Calibri"/>
          <w:sz w:val="24"/>
          <w:szCs w:val="24"/>
        </w:rPr>
        <w:t>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83546B">
        <w:rPr>
          <w:rFonts w:ascii="Calibri" w:hAnsi="Calibri" w:cs="Calibri"/>
          <w:sz w:val="24"/>
          <w:szCs w:val="24"/>
        </w:rPr>
        <w:t>its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83546B">
        <w:rPr>
          <w:rFonts w:ascii="Calibri" w:hAnsi="Calibri" w:cs="Calibri"/>
          <w:sz w:val="24"/>
          <w:szCs w:val="24"/>
        </w:rPr>
        <w:t>site,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83546B">
        <w:rPr>
          <w:rFonts w:ascii="Calibri" w:hAnsi="Calibri" w:cs="Calibri"/>
          <w:sz w:val="24"/>
          <w:szCs w:val="24"/>
        </w:rPr>
        <w:t>then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83546B">
        <w:rPr>
          <w:rFonts w:ascii="Calibri" w:hAnsi="Calibri" w:cs="Calibri"/>
          <w:sz w:val="24"/>
          <w:szCs w:val="24"/>
        </w:rPr>
        <w:t>FGI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83546B">
        <w:rPr>
          <w:rFonts w:ascii="Calibri" w:hAnsi="Calibri" w:cs="Calibri"/>
          <w:sz w:val="24"/>
          <w:szCs w:val="24"/>
        </w:rPr>
        <w:t>was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83546B">
        <w:rPr>
          <w:rFonts w:ascii="Calibri" w:hAnsi="Calibri" w:cs="Calibri"/>
          <w:sz w:val="24"/>
          <w:szCs w:val="24"/>
        </w:rPr>
        <w:t>part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83546B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83546B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83546B">
        <w:rPr>
          <w:rFonts w:ascii="Calibri" w:hAnsi="Calibri" w:cs="Calibri"/>
          <w:sz w:val="24"/>
          <w:szCs w:val="24"/>
        </w:rPr>
        <w:t>process,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83546B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83546B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83546B">
        <w:rPr>
          <w:rFonts w:ascii="Calibri" w:hAnsi="Calibri" w:cs="Calibri"/>
          <w:sz w:val="24"/>
          <w:szCs w:val="24"/>
        </w:rPr>
        <w:t>know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83546B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83546B">
        <w:rPr>
          <w:rFonts w:ascii="Calibri" w:hAnsi="Calibri" w:cs="Calibri"/>
          <w:sz w:val="24"/>
          <w:szCs w:val="24"/>
        </w:rPr>
        <w:t>they</w:t>
      </w:r>
      <w:r w:rsidR="00127B1A">
        <w:rPr>
          <w:rFonts w:ascii="Calibri" w:hAnsi="Calibri" w:cs="Calibri"/>
          <w:sz w:val="24"/>
          <w:szCs w:val="24"/>
        </w:rPr>
        <w:t>’</w:t>
      </w:r>
      <w:r w:rsidR="0005770E" w:rsidRPr="0083546B">
        <w:rPr>
          <w:rFonts w:ascii="Calibri" w:hAnsi="Calibri" w:cs="Calibri"/>
          <w:sz w:val="24"/>
          <w:szCs w:val="24"/>
        </w:rPr>
        <w:t>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83546B">
        <w:rPr>
          <w:rFonts w:ascii="Calibri" w:hAnsi="Calibri" w:cs="Calibri"/>
          <w:sz w:val="24"/>
          <w:szCs w:val="24"/>
        </w:rPr>
        <w:t>accurate.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83546B">
        <w:rPr>
          <w:rFonts w:ascii="Calibri" w:hAnsi="Calibri" w:cs="Calibri"/>
          <w:sz w:val="24"/>
          <w:szCs w:val="24"/>
        </w:rPr>
        <w:t>Right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now,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only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products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available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directly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through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FGI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itself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endorsed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by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FGI</w:t>
      </w:r>
      <w:r w:rsidR="00661AE8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661AE8" w:rsidRPr="00D25D3A">
        <w:rPr>
          <w:rFonts w:ascii="Calibri" w:hAnsi="Calibri" w:cs="Calibri"/>
          <w:sz w:val="24"/>
          <w:szCs w:val="24"/>
        </w:rPr>
        <w:t>s</w:t>
      </w:r>
      <w:r w:rsidR="0005770E" w:rsidRPr="00D25D3A">
        <w:rPr>
          <w:rFonts w:ascii="Calibri" w:hAnsi="Calibri" w:cs="Calibri"/>
          <w:sz w:val="24"/>
          <w:szCs w:val="24"/>
        </w:rPr>
        <w:t>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if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find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our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codes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elsewhere,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cannot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say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with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any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amount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certainty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they</w:t>
      </w:r>
      <w:r w:rsidR="00127B1A">
        <w:rPr>
          <w:rFonts w:ascii="Calibri" w:hAnsi="Calibri" w:cs="Calibri"/>
          <w:sz w:val="24"/>
          <w:szCs w:val="24"/>
        </w:rPr>
        <w:t>’</w:t>
      </w:r>
      <w:r w:rsidR="0005770E" w:rsidRPr="00D25D3A">
        <w:rPr>
          <w:rFonts w:ascii="Calibri" w:hAnsi="Calibri" w:cs="Calibri"/>
          <w:sz w:val="24"/>
          <w:szCs w:val="24"/>
        </w:rPr>
        <w:t>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accurate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lastRenderedPageBreak/>
        <w:t>they</w:t>
      </w:r>
      <w:r w:rsidR="00127B1A">
        <w:rPr>
          <w:rFonts w:ascii="Calibri" w:hAnsi="Calibri" w:cs="Calibri"/>
          <w:sz w:val="24"/>
          <w:szCs w:val="24"/>
        </w:rPr>
        <w:t>’</w:t>
      </w:r>
      <w:r w:rsidR="0005770E" w:rsidRPr="00D25D3A">
        <w:rPr>
          <w:rFonts w:ascii="Calibri" w:hAnsi="Calibri" w:cs="Calibri"/>
          <w:sz w:val="24"/>
          <w:szCs w:val="24"/>
        </w:rPr>
        <w:t>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complete,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they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have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a</w:t>
      </w:r>
      <w:r w:rsidR="00C234AB">
        <w:rPr>
          <w:rFonts w:ascii="Calibri" w:hAnsi="Calibri" w:cs="Calibri"/>
          <w:sz w:val="24"/>
          <w:szCs w:val="24"/>
        </w:rPr>
        <w:t>[n]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errata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updated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there,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example,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so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it</w:t>
      </w:r>
      <w:r w:rsidR="00127B1A">
        <w:rPr>
          <w:rFonts w:ascii="Calibri" w:hAnsi="Calibri" w:cs="Calibri"/>
          <w:sz w:val="24"/>
          <w:szCs w:val="24"/>
        </w:rPr>
        <w:t>’</w:t>
      </w:r>
      <w:r w:rsidR="0005770E"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kind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buyer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beware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situation.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But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with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Pro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Codes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Act,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would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assure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there</w:t>
      </w:r>
      <w:r w:rsidR="00127B1A">
        <w:rPr>
          <w:rFonts w:ascii="Calibri" w:hAnsi="Calibri" w:cs="Calibri"/>
          <w:sz w:val="24"/>
          <w:szCs w:val="24"/>
        </w:rPr>
        <w:t>’</w:t>
      </w:r>
      <w:r w:rsidR="0005770E"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licensing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agreement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place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codes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correct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complete.</w:t>
      </w:r>
    </w:p>
    <w:p w14:paraId="7911924A" w14:textId="4340404C" w:rsidR="00DB72B9" w:rsidRPr="00D25D3A" w:rsidRDefault="00E50F22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John</w:t>
      </w:r>
      <w:r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So,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sounds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like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favor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g</w:t>
      </w:r>
      <w:r w:rsidRPr="00D25D3A">
        <w:rPr>
          <w:rFonts w:ascii="Calibri" w:hAnsi="Calibri" w:cs="Calibri"/>
          <w:sz w:val="24"/>
          <w:szCs w:val="24"/>
        </w:rPr>
        <w:t>ood,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transparent,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open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access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data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people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need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make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good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decisions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around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how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buildings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together</w:t>
      </w:r>
      <w:r w:rsidR="00661AE8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a</w:t>
      </w:r>
      <w:r w:rsidRPr="00D25D3A">
        <w:rPr>
          <w:rFonts w:ascii="Calibri" w:hAnsi="Calibri" w:cs="Calibri"/>
          <w:sz w:val="24"/>
          <w:szCs w:val="24"/>
        </w:rPr>
        <w:t>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same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time,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believe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need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continue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develop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standards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keep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them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updated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fresh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with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how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health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changing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how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building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technology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changing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takes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resources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too</w:t>
      </w:r>
      <w:r w:rsidR="00661AE8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661AE8" w:rsidRPr="00D25D3A">
        <w:rPr>
          <w:rFonts w:ascii="Calibri" w:hAnsi="Calibri" w:cs="Calibri"/>
          <w:sz w:val="24"/>
          <w:szCs w:val="24"/>
        </w:rPr>
        <w:t>s</w:t>
      </w:r>
      <w:r w:rsidRPr="00D25D3A">
        <w:rPr>
          <w:rFonts w:ascii="Calibri" w:hAnsi="Calibri" w:cs="Calibri"/>
          <w:sz w:val="24"/>
          <w:szCs w:val="24"/>
        </w:rPr>
        <w:t>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trying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find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sweet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spot,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balance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point</w:t>
      </w:r>
      <w:r w:rsidR="00661AE8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lets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us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both</w:t>
      </w:r>
      <w:r w:rsidR="00661AE8" w:rsidRPr="00D25D3A">
        <w:rPr>
          <w:rFonts w:ascii="Calibri" w:hAnsi="Calibri" w:cs="Calibri"/>
          <w:sz w:val="24"/>
          <w:szCs w:val="24"/>
        </w:rPr>
        <w:t>;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h</w:t>
      </w:r>
      <w:r w:rsidRPr="00D25D3A">
        <w:rPr>
          <w:rFonts w:ascii="Calibri" w:hAnsi="Calibri" w:cs="Calibri"/>
          <w:sz w:val="24"/>
          <w:szCs w:val="24"/>
        </w:rPr>
        <w:t>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good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transparent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access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while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supporting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continuation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development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process</w:t>
      </w:r>
      <w:r w:rsidR="0005770E" w:rsidRPr="00D25D3A">
        <w:rPr>
          <w:rFonts w:ascii="Calibri" w:hAnsi="Calibri" w:cs="Calibri"/>
          <w:sz w:val="24"/>
          <w:szCs w:val="24"/>
        </w:rPr>
        <w:t>.</w:t>
      </w:r>
    </w:p>
    <w:p w14:paraId="24C99115" w14:textId="2DAA4C69" w:rsidR="00DB72B9" w:rsidRPr="00D25D3A" w:rsidRDefault="00E50F22" w:rsidP="00793027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Heather</w:t>
      </w:r>
      <w:r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Absolutely,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would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say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FGI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always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believed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would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beneficial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able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provide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content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our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codes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fre</w:t>
      </w:r>
      <w:r w:rsidR="0005770E" w:rsidRPr="00D25D3A">
        <w:rPr>
          <w:rFonts w:ascii="Calibri" w:hAnsi="Calibri" w:cs="Calibri"/>
          <w:sz w:val="24"/>
          <w:szCs w:val="24"/>
        </w:rPr>
        <w:t>e,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but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D25D3A">
        <w:rPr>
          <w:rFonts w:ascii="Calibri" w:hAnsi="Calibri" w:cs="Calibri"/>
          <w:sz w:val="24"/>
          <w:szCs w:val="24"/>
        </w:rPr>
        <w:t>have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proofErr w:type="gramEnd"/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recoup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costs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can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keep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going,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right?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always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said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sales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i/>
          <w:iCs/>
          <w:sz w:val="24"/>
          <w:szCs w:val="24"/>
        </w:rPr>
        <w:t>G</w:t>
      </w:r>
      <w:r w:rsidRPr="00D25D3A">
        <w:rPr>
          <w:rFonts w:ascii="Calibri" w:hAnsi="Calibri" w:cs="Calibri"/>
          <w:i/>
          <w:iCs/>
          <w:sz w:val="24"/>
          <w:szCs w:val="24"/>
        </w:rPr>
        <w:t>uidelines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fund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next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edition,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absolutely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true.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D25D3A">
        <w:rPr>
          <w:rFonts w:ascii="Calibri" w:hAnsi="Calibri" w:cs="Calibri"/>
          <w:sz w:val="24"/>
          <w:szCs w:val="24"/>
        </w:rPr>
        <w:t>So</w:t>
      </w:r>
      <w:proofErr w:type="gramEnd"/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turned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our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model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head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creating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handbook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putting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free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version,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hope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successful.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believe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needs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continue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very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long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time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assure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people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safe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health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spaces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hospitals,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outpatient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facilities,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residential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facilities.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042A9" w:rsidRPr="00D25D3A">
        <w:rPr>
          <w:rFonts w:ascii="Calibri" w:hAnsi="Calibri" w:cs="Calibri"/>
          <w:sz w:val="24"/>
          <w:szCs w:val="24"/>
        </w:rPr>
        <w:t>All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assured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continuation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revision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05770E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codes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keep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up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with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technology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practice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adoption.</w:t>
      </w:r>
    </w:p>
    <w:p w14:paraId="74CFF469" w14:textId="4197C77B" w:rsidR="0083546B" w:rsidRPr="00156FCA" w:rsidRDefault="00B72B09">
      <w:pPr>
        <w:pStyle w:val="Script"/>
        <w:rPr>
          <w:rFonts w:ascii="Calibri" w:hAnsi="Calibri" w:cs="Calibri"/>
          <w:color w:val="D6C040"/>
          <w:sz w:val="24"/>
          <w:szCs w:val="24"/>
        </w:rPr>
      </w:pPr>
      <w:r>
        <w:rPr>
          <w:rFonts w:ascii="Calibri" w:hAnsi="Calibri" w:cs="Calibri"/>
          <w:color w:val="D6C040"/>
          <w:sz w:val="24"/>
          <w:szCs w:val="24"/>
        </w:rPr>
        <w:t>[</w:t>
      </w:r>
      <w:r w:rsidR="00156FCA" w:rsidRPr="00D25D3A">
        <w:rPr>
          <w:rFonts w:ascii="Calibri" w:hAnsi="Calibri" w:cs="Calibri"/>
          <w:color w:val="D6C040"/>
          <w:sz w:val="24"/>
          <w:szCs w:val="24"/>
        </w:rPr>
        <w:t>3-bass</w:t>
      </w:r>
      <w:r w:rsidR="008F48A0">
        <w:rPr>
          <w:rFonts w:ascii="Calibri" w:hAnsi="Calibri" w:cs="Calibri"/>
          <w:color w:val="D6C040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color w:val="D6C040"/>
          <w:sz w:val="24"/>
          <w:szCs w:val="24"/>
        </w:rPr>
        <w:t>note</w:t>
      </w:r>
      <w:r w:rsidR="008F48A0">
        <w:rPr>
          <w:rFonts w:ascii="Calibri" w:hAnsi="Calibri" w:cs="Calibri"/>
          <w:color w:val="D6C040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color w:val="D6C040"/>
          <w:sz w:val="24"/>
          <w:szCs w:val="24"/>
        </w:rPr>
        <w:t>musical</w:t>
      </w:r>
      <w:r w:rsidR="008F48A0">
        <w:rPr>
          <w:rFonts w:ascii="Calibri" w:hAnsi="Calibri" w:cs="Calibri"/>
          <w:color w:val="D6C040"/>
          <w:sz w:val="24"/>
          <w:szCs w:val="24"/>
        </w:rPr>
        <w:t xml:space="preserve"> </w:t>
      </w:r>
      <w:r w:rsidR="00156FCA" w:rsidRPr="00D25D3A">
        <w:rPr>
          <w:rFonts w:ascii="Calibri" w:hAnsi="Calibri" w:cs="Calibri"/>
          <w:color w:val="D6C040"/>
          <w:sz w:val="24"/>
          <w:szCs w:val="24"/>
        </w:rPr>
        <w:t>interlude</w:t>
      </w:r>
      <w:r>
        <w:rPr>
          <w:rFonts w:ascii="Calibri" w:hAnsi="Calibri" w:cs="Calibri"/>
          <w:color w:val="D6C040"/>
          <w:sz w:val="24"/>
          <w:szCs w:val="24"/>
        </w:rPr>
        <w:t>]</w:t>
      </w:r>
    </w:p>
    <w:p w14:paraId="2B43A535" w14:textId="35210205" w:rsidR="003434A3" w:rsidRPr="00D25D3A" w:rsidRDefault="00E50F22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Bridget</w:t>
      </w:r>
      <w:r w:rsidR="003434A3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D2EC8" w:rsidRPr="00D25D3A">
        <w:rPr>
          <w:rFonts w:ascii="Calibri" w:hAnsi="Calibri" w:cs="Calibri"/>
          <w:sz w:val="24"/>
          <w:szCs w:val="24"/>
        </w:rPr>
        <w:t>W</w:t>
      </w:r>
      <w:r w:rsidR="003434A3" w:rsidRPr="00D25D3A">
        <w:rPr>
          <w:rFonts w:ascii="Calibri" w:hAnsi="Calibri" w:cs="Calibri"/>
          <w:sz w:val="24"/>
          <w:szCs w:val="24"/>
        </w:rPr>
        <w:t>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3434A3" w:rsidRPr="00D25D3A">
        <w:rPr>
          <w:rFonts w:ascii="Calibri" w:hAnsi="Calibri" w:cs="Calibri"/>
          <w:sz w:val="24"/>
          <w:szCs w:val="24"/>
        </w:rPr>
        <w:t>can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3434A3" w:rsidRPr="00D25D3A">
        <w:rPr>
          <w:rFonts w:ascii="Calibri" w:hAnsi="Calibri" w:cs="Calibri"/>
          <w:sz w:val="24"/>
          <w:szCs w:val="24"/>
        </w:rPr>
        <w:t>people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3434A3" w:rsidRPr="00D25D3A">
        <w:rPr>
          <w:rFonts w:ascii="Calibri" w:hAnsi="Calibri" w:cs="Calibri"/>
          <w:sz w:val="24"/>
          <w:szCs w:val="24"/>
        </w:rPr>
        <w:t>do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3434A3"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3434A3" w:rsidRPr="00D25D3A">
        <w:rPr>
          <w:rFonts w:ascii="Calibri" w:hAnsi="Calibri" w:cs="Calibri"/>
          <w:sz w:val="24"/>
          <w:szCs w:val="24"/>
        </w:rPr>
        <w:t>learn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3434A3" w:rsidRPr="00D25D3A">
        <w:rPr>
          <w:rFonts w:ascii="Calibri" w:hAnsi="Calibri" w:cs="Calibri"/>
          <w:sz w:val="24"/>
          <w:szCs w:val="24"/>
        </w:rPr>
        <w:t>more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3434A3" w:rsidRPr="00D25D3A">
        <w:rPr>
          <w:rFonts w:ascii="Calibri" w:hAnsi="Calibri" w:cs="Calibri"/>
          <w:sz w:val="24"/>
          <w:szCs w:val="24"/>
        </w:rPr>
        <w:t>about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3434A3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3434A3" w:rsidRPr="00D25D3A">
        <w:rPr>
          <w:rFonts w:ascii="Calibri" w:hAnsi="Calibri" w:cs="Calibri"/>
          <w:sz w:val="24"/>
          <w:szCs w:val="24"/>
        </w:rPr>
        <w:t>Pro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3434A3" w:rsidRPr="00D25D3A">
        <w:rPr>
          <w:rFonts w:ascii="Calibri" w:hAnsi="Calibri" w:cs="Calibri"/>
          <w:sz w:val="24"/>
          <w:szCs w:val="24"/>
        </w:rPr>
        <w:t>Codes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3434A3" w:rsidRPr="00D25D3A">
        <w:rPr>
          <w:rFonts w:ascii="Calibri" w:hAnsi="Calibri" w:cs="Calibri"/>
          <w:sz w:val="24"/>
          <w:szCs w:val="24"/>
        </w:rPr>
        <w:t>Act?</w:t>
      </w:r>
      <w:r w:rsidR="008F48A0">
        <w:rPr>
          <w:rFonts w:ascii="Calibri" w:hAnsi="Calibri" w:cs="Calibri"/>
          <w:sz w:val="24"/>
          <w:szCs w:val="24"/>
        </w:rPr>
        <w:t xml:space="preserve"> </w:t>
      </w:r>
    </w:p>
    <w:p w14:paraId="7D8D93A7" w14:textId="0256FF65" w:rsidR="00DB72B9" w:rsidRPr="00D25D3A" w:rsidRDefault="00E50F22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Heather</w:t>
      </w:r>
      <w:r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434A3" w:rsidRPr="00D25D3A">
        <w:rPr>
          <w:rFonts w:ascii="Calibri" w:hAnsi="Calibri" w:cs="Calibri"/>
          <w:sz w:val="24"/>
          <w:szCs w:val="24"/>
        </w:rPr>
        <w:t>If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interested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learning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more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about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Pro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Codes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Act,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can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find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lots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information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online,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both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against,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recommend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get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curious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about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3E2F88" w:rsidRPr="00D25D3A">
        <w:rPr>
          <w:rFonts w:ascii="Calibri" w:hAnsi="Calibri" w:cs="Calibri"/>
          <w:sz w:val="24"/>
          <w:szCs w:val="24"/>
        </w:rPr>
        <w:t>then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support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reach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elected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officials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because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lot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folks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who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trying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make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away,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order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3358B5" w:rsidRPr="00D25D3A">
        <w:rPr>
          <w:rFonts w:ascii="Calibri" w:hAnsi="Calibri" w:cs="Calibri"/>
          <w:sz w:val="24"/>
          <w:szCs w:val="24"/>
        </w:rPr>
        <w:t>s</w:t>
      </w:r>
      <w:r w:rsidRPr="00D25D3A">
        <w:rPr>
          <w:rFonts w:ascii="Calibri" w:hAnsi="Calibri" w:cs="Calibri"/>
          <w:sz w:val="24"/>
          <w:szCs w:val="24"/>
        </w:rPr>
        <w:t>tandards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3358B5" w:rsidRPr="00D25D3A">
        <w:rPr>
          <w:rFonts w:ascii="Calibri" w:hAnsi="Calibri" w:cs="Calibri"/>
          <w:sz w:val="24"/>
          <w:szCs w:val="24"/>
        </w:rPr>
        <w:t>d</w:t>
      </w:r>
      <w:r w:rsidRPr="00D25D3A">
        <w:rPr>
          <w:rFonts w:ascii="Calibri" w:hAnsi="Calibri" w:cs="Calibri"/>
          <w:sz w:val="24"/>
          <w:szCs w:val="24"/>
        </w:rPr>
        <w:t>evelopment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3358B5" w:rsidRPr="00D25D3A">
        <w:rPr>
          <w:rFonts w:ascii="Calibri" w:hAnsi="Calibri" w:cs="Calibri"/>
          <w:sz w:val="24"/>
          <w:szCs w:val="24"/>
        </w:rPr>
        <w:t>o</w:t>
      </w:r>
      <w:r w:rsidRPr="00D25D3A">
        <w:rPr>
          <w:rFonts w:ascii="Calibri" w:hAnsi="Calibri" w:cs="Calibri"/>
          <w:sz w:val="24"/>
          <w:szCs w:val="24"/>
        </w:rPr>
        <w:t>rganizations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able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provide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content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ongoing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basis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free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access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really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need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through.</w:t>
      </w:r>
      <w:r w:rsidR="008F48A0">
        <w:rPr>
          <w:rFonts w:ascii="Calibri" w:hAnsi="Calibri" w:cs="Calibri"/>
          <w:sz w:val="24"/>
          <w:szCs w:val="24"/>
        </w:rPr>
        <w:t xml:space="preserve"> </w:t>
      </w:r>
    </w:p>
    <w:p w14:paraId="151A1E3B" w14:textId="21871366" w:rsidR="00DB72B9" w:rsidRPr="00D25D3A" w:rsidRDefault="00E50F22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John</w:t>
      </w:r>
      <w:r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think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another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curious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about</w:t>
      </w:r>
      <w:r w:rsidR="003358B5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too,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impact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intellectual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property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challenges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all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sorts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creative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endeavors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technological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endeavors,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whether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65280F">
        <w:rPr>
          <w:rFonts w:ascii="Calibri" w:hAnsi="Calibri" w:cs="Calibri"/>
          <w:sz w:val="24"/>
          <w:szCs w:val="24"/>
        </w:rPr>
        <w:t xml:space="preserve"> . . 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painting,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book,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narrative,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technical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document,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architectural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design,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engineered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design,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get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further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curious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about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how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can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protected.</w:t>
      </w:r>
    </w:p>
    <w:p w14:paraId="040F0BD4" w14:textId="39F2E341" w:rsidR="00DB72B9" w:rsidRPr="00D25D3A" w:rsidRDefault="00000000">
      <w:pPr>
        <w:pStyle w:val="Script"/>
        <w:rPr>
          <w:rFonts w:ascii="Calibri" w:hAnsi="Calibri" w:cs="Calibri"/>
          <w:sz w:val="24"/>
          <w:szCs w:val="24"/>
        </w:rPr>
      </w:pPr>
      <w:r w:rsidRPr="00D25D3A">
        <w:rPr>
          <w:rFonts w:ascii="Calibri" w:hAnsi="Calibri" w:cs="Calibri"/>
          <w:sz w:val="24"/>
          <w:szCs w:val="24"/>
        </w:rPr>
        <w:t>There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3358B5" w:rsidRPr="00D25D3A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3358B5" w:rsidRPr="00D25D3A">
        <w:rPr>
          <w:rFonts w:ascii="Calibri" w:hAnsi="Calibri" w:cs="Calibri"/>
          <w:sz w:val="24"/>
          <w:szCs w:val="24"/>
        </w:rPr>
        <w:t>kind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3358B5"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3358B5"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3358B5" w:rsidRPr="00D25D3A">
        <w:rPr>
          <w:rFonts w:ascii="Calibri" w:hAnsi="Calibri" w:cs="Calibri"/>
          <w:sz w:val="24"/>
          <w:szCs w:val="24"/>
        </w:rPr>
        <w:t>corollary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3358B5" w:rsidRPr="00D25D3A">
        <w:rPr>
          <w:rFonts w:ascii="Calibri" w:hAnsi="Calibri" w:cs="Calibri"/>
          <w:sz w:val="24"/>
          <w:szCs w:val="24"/>
        </w:rPr>
        <w:t>between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079B5" w:rsidRPr="00D25D3A">
        <w:rPr>
          <w:rFonts w:ascii="Calibri" w:hAnsi="Calibri" w:cs="Calibri"/>
          <w:sz w:val="24"/>
          <w:szCs w:val="24"/>
        </w:rPr>
        <w:t>where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079B5"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079B5" w:rsidRPr="00D25D3A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079B5" w:rsidRPr="00D25D3A">
        <w:rPr>
          <w:rFonts w:ascii="Calibri" w:hAnsi="Calibri" w:cs="Calibri"/>
          <w:sz w:val="24"/>
          <w:szCs w:val="24"/>
        </w:rPr>
        <w:t>now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079B5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079B5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079B5" w:rsidRPr="00D25D3A">
        <w:rPr>
          <w:rFonts w:ascii="Calibri" w:hAnsi="Calibri" w:cs="Calibri"/>
          <w:sz w:val="24"/>
          <w:szCs w:val="24"/>
        </w:rPr>
        <w:t>advent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079B5"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079B5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079B5" w:rsidRPr="00D25D3A">
        <w:rPr>
          <w:rFonts w:ascii="Calibri" w:hAnsi="Calibri" w:cs="Calibri"/>
          <w:sz w:val="24"/>
          <w:szCs w:val="24"/>
        </w:rPr>
        <w:t>internet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079B5" w:rsidRPr="00D25D3A">
        <w:rPr>
          <w:rFonts w:ascii="Calibri" w:hAnsi="Calibri" w:cs="Calibri"/>
          <w:sz w:val="24"/>
          <w:szCs w:val="24"/>
        </w:rPr>
        <w:t>where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079B5" w:rsidRPr="00D25D3A">
        <w:rPr>
          <w:rFonts w:ascii="Calibri" w:hAnsi="Calibri" w:cs="Calibri"/>
          <w:sz w:val="24"/>
          <w:szCs w:val="24"/>
        </w:rPr>
        <w:t>streaming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079B5" w:rsidRPr="00D25D3A">
        <w:rPr>
          <w:rFonts w:ascii="Calibri" w:hAnsi="Calibri" w:cs="Calibri"/>
          <w:sz w:val="24"/>
          <w:szCs w:val="24"/>
        </w:rPr>
        <w:t>platforms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079B5" w:rsidRPr="00D25D3A">
        <w:rPr>
          <w:rFonts w:ascii="Calibri" w:hAnsi="Calibri" w:cs="Calibri"/>
          <w:sz w:val="24"/>
          <w:szCs w:val="24"/>
        </w:rPr>
        <w:t>were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079B5" w:rsidRPr="00D25D3A">
        <w:rPr>
          <w:rFonts w:ascii="Calibri" w:hAnsi="Calibri" w:cs="Calibri"/>
          <w:sz w:val="24"/>
          <w:szCs w:val="24"/>
        </w:rPr>
        <w:t>available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079B5" w:rsidRPr="00D25D3A">
        <w:rPr>
          <w:rFonts w:ascii="Calibri" w:hAnsi="Calibri" w:cs="Calibri"/>
          <w:sz w:val="24"/>
          <w:szCs w:val="24"/>
        </w:rPr>
        <w:t>so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079B5"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079B5" w:rsidRPr="00D25D3A">
        <w:rPr>
          <w:rFonts w:ascii="Calibri" w:hAnsi="Calibri" w:cs="Calibri"/>
          <w:sz w:val="24"/>
          <w:szCs w:val="24"/>
        </w:rPr>
        <w:t>could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079B5" w:rsidRPr="00D25D3A">
        <w:rPr>
          <w:rFonts w:ascii="Calibri" w:hAnsi="Calibri" w:cs="Calibri"/>
          <w:sz w:val="24"/>
          <w:szCs w:val="24"/>
        </w:rPr>
        <w:t>get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C234AB" w:rsidRPr="00D25D3A">
        <w:rPr>
          <w:rFonts w:ascii="Calibri" w:hAnsi="Calibri" w:cs="Calibri"/>
          <w:sz w:val="24"/>
          <w:szCs w:val="24"/>
        </w:rPr>
        <w:t>copyright</w:t>
      </w:r>
      <w:r w:rsidR="00C234AB">
        <w:rPr>
          <w:rFonts w:ascii="Calibri" w:hAnsi="Calibri" w:cs="Calibri"/>
          <w:sz w:val="24"/>
          <w:szCs w:val="24"/>
        </w:rPr>
        <w:t>-</w:t>
      </w:r>
      <w:r w:rsidR="00B079B5" w:rsidRPr="00D25D3A">
        <w:rPr>
          <w:rFonts w:ascii="Calibri" w:hAnsi="Calibri" w:cs="Calibri"/>
          <w:sz w:val="24"/>
          <w:szCs w:val="24"/>
        </w:rPr>
        <w:t>protected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079B5" w:rsidRPr="00D25D3A">
        <w:rPr>
          <w:rFonts w:ascii="Calibri" w:hAnsi="Calibri" w:cs="Calibri"/>
          <w:sz w:val="24"/>
          <w:szCs w:val="24"/>
        </w:rPr>
        <w:t>music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079B5" w:rsidRPr="00D25D3A">
        <w:rPr>
          <w:rFonts w:ascii="Calibri" w:hAnsi="Calibri" w:cs="Calibri"/>
          <w:sz w:val="24"/>
          <w:szCs w:val="24"/>
        </w:rPr>
        <w:t>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079B5" w:rsidRPr="00D25D3A">
        <w:rPr>
          <w:rFonts w:ascii="Calibri" w:hAnsi="Calibri" w:cs="Calibri"/>
          <w:sz w:val="24"/>
          <w:szCs w:val="24"/>
        </w:rPr>
        <w:t>videos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079B5" w:rsidRPr="00D25D3A">
        <w:rPr>
          <w:rFonts w:ascii="Calibri" w:hAnsi="Calibri" w:cs="Calibri"/>
          <w:sz w:val="24"/>
          <w:szCs w:val="24"/>
        </w:rPr>
        <w:t>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079B5" w:rsidRPr="00D25D3A">
        <w:rPr>
          <w:rFonts w:ascii="Calibri" w:hAnsi="Calibri" w:cs="Calibri"/>
          <w:sz w:val="24"/>
          <w:szCs w:val="24"/>
        </w:rPr>
        <w:t>books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079B5"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079B5" w:rsidRPr="00D25D3A">
        <w:rPr>
          <w:rFonts w:ascii="Calibri" w:hAnsi="Calibri" w:cs="Calibri"/>
          <w:sz w:val="24"/>
          <w:szCs w:val="24"/>
        </w:rPr>
        <w:t>while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079B5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079B5" w:rsidRPr="00D25D3A">
        <w:rPr>
          <w:rFonts w:ascii="Calibri" w:hAnsi="Calibri" w:cs="Calibri"/>
          <w:sz w:val="24"/>
          <w:szCs w:val="24"/>
        </w:rPr>
        <w:t>technology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079B5" w:rsidRPr="00D25D3A">
        <w:rPr>
          <w:rFonts w:ascii="Calibri" w:hAnsi="Calibri" w:cs="Calibri"/>
          <w:sz w:val="24"/>
          <w:szCs w:val="24"/>
        </w:rPr>
        <w:t>outpaced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079B5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079B5" w:rsidRPr="00D25D3A">
        <w:rPr>
          <w:rFonts w:ascii="Calibri" w:hAnsi="Calibri" w:cs="Calibri"/>
          <w:sz w:val="24"/>
          <w:szCs w:val="24"/>
        </w:rPr>
        <w:t>laws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079B5"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079B5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079B5" w:rsidRPr="00D25D3A">
        <w:rPr>
          <w:rFonts w:ascii="Calibri" w:hAnsi="Calibri" w:cs="Calibri"/>
          <w:sz w:val="24"/>
          <w:szCs w:val="24"/>
        </w:rPr>
        <w:t>land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point,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079B5" w:rsidRPr="00D25D3A">
        <w:rPr>
          <w:rFonts w:ascii="Calibri" w:hAnsi="Calibri" w:cs="Calibri"/>
          <w:sz w:val="24"/>
          <w:szCs w:val="24"/>
        </w:rPr>
        <w:t>laws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eventually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caught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up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with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3E2F88" w:rsidRPr="00D25D3A">
        <w:rPr>
          <w:rFonts w:ascii="Calibri" w:hAnsi="Calibri" w:cs="Calibri"/>
          <w:sz w:val="24"/>
          <w:szCs w:val="24"/>
        </w:rPr>
        <w:t>.</w:t>
      </w:r>
    </w:p>
    <w:p w14:paraId="14E3447D" w14:textId="4A657F5C" w:rsidR="00DB72B9" w:rsidRPr="00D25D3A" w:rsidRDefault="00E50F22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lastRenderedPageBreak/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Heather</w:t>
      </w:r>
      <w:r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31024"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3E2F88" w:rsidRPr="00D25D3A">
        <w:rPr>
          <w:rFonts w:ascii="Calibri" w:hAnsi="Calibri" w:cs="Calibri"/>
          <w:sz w:val="24"/>
          <w:szCs w:val="24"/>
        </w:rPr>
        <w:t>laws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eventually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caught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up</w:t>
      </w:r>
      <w:r w:rsidR="003E2F88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079B5" w:rsidRPr="00D25D3A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every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expectation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going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case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with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intellectual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property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challenges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going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through</w:t>
      </w:r>
      <w:r w:rsidR="00B079B5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079B5"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079B5" w:rsidRPr="00D25D3A">
        <w:rPr>
          <w:rFonts w:ascii="Calibri" w:hAnsi="Calibri" w:cs="Calibri"/>
          <w:sz w:val="24"/>
          <w:szCs w:val="24"/>
        </w:rPr>
        <w:t>know,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largely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because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technologies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right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now.</w:t>
      </w:r>
    </w:p>
    <w:p w14:paraId="07AC6B82" w14:textId="7FD398FD" w:rsidR="006D6406" w:rsidRPr="00D25D3A" w:rsidRDefault="006D6406">
      <w:pPr>
        <w:pStyle w:val="Script"/>
        <w:rPr>
          <w:rFonts w:ascii="Calibri" w:hAnsi="Calibri" w:cs="Calibri"/>
          <w:sz w:val="24"/>
          <w:szCs w:val="24"/>
        </w:rPr>
      </w:pPr>
      <w:r w:rsidRPr="00D25D3A">
        <w:rPr>
          <w:rFonts w:ascii="Calibri" w:eastAsiaTheme="minorHAnsi" w:hAnsi="Calibri" w:cs="Calibri"/>
          <w:color w:val="C6AC30"/>
          <w:sz w:val="24"/>
          <w:szCs w:val="24"/>
        </w:rPr>
        <w:t>[“Skip</w:t>
      </w:r>
      <w:r w:rsidR="008F48A0">
        <w:rPr>
          <w:rFonts w:ascii="Calibri" w:eastAsiaTheme="minorHAnsi" w:hAnsi="Calibri" w:cs="Calibri"/>
          <w:color w:val="C6AC30"/>
          <w:sz w:val="24"/>
          <w:szCs w:val="24"/>
        </w:rPr>
        <w:t xml:space="preserve"> </w:t>
      </w:r>
      <w:r w:rsidRPr="00D25D3A">
        <w:rPr>
          <w:rFonts w:ascii="Calibri" w:eastAsiaTheme="minorHAnsi" w:hAnsi="Calibri" w:cs="Calibri"/>
          <w:color w:val="C6AC30"/>
          <w:sz w:val="24"/>
          <w:szCs w:val="24"/>
        </w:rPr>
        <w:t>to</w:t>
      </w:r>
      <w:r w:rsidR="008F48A0">
        <w:rPr>
          <w:rFonts w:ascii="Calibri" w:eastAsiaTheme="minorHAnsi" w:hAnsi="Calibri" w:cs="Calibri"/>
          <w:color w:val="C6AC30"/>
          <w:sz w:val="24"/>
          <w:szCs w:val="24"/>
        </w:rPr>
        <w:t xml:space="preserve"> </w:t>
      </w:r>
      <w:r w:rsidRPr="00D25D3A">
        <w:rPr>
          <w:rFonts w:ascii="Calibri" w:eastAsiaTheme="minorHAnsi" w:hAnsi="Calibri" w:cs="Calibri"/>
          <w:color w:val="C6AC30"/>
          <w:sz w:val="24"/>
          <w:szCs w:val="24"/>
        </w:rPr>
        <w:t>My</w:t>
      </w:r>
      <w:r w:rsidR="008F48A0">
        <w:rPr>
          <w:rFonts w:ascii="Calibri" w:eastAsiaTheme="minorHAnsi" w:hAnsi="Calibri" w:cs="Calibri"/>
          <w:color w:val="C6AC30"/>
          <w:sz w:val="24"/>
          <w:szCs w:val="24"/>
        </w:rPr>
        <w:t xml:space="preserve"> </w:t>
      </w:r>
      <w:r w:rsidRPr="00D25D3A">
        <w:rPr>
          <w:rFonts w:ascii="Calibri" w:eastAsiaTheme="minorHAnsi" w:hAnsi="Calibri" w:cs="Calibri"/>
          <w:color w:val="C6AC30"/>
          <w:sz w:val="24"/>
          <w:szCs w:val="24"/>
        </w:rPr>
        <w:t>Lou”</w:t>
      </w:r>
      <w:r w:rsidR="008F48A0">
        <w:rPr>
          <w:rFonts w:ascii="Calibri" w:eastAsiaTheme="minorHAnsi" w:hAnsi="Calibri" w:cs="Calibri"/>
          <w:color w:val="C6AC30"/>
          <w:sz w:val="24"/>
          <w:szCs w:val="24"/>
        </w:rPr>
        <w:t xml:space="preserve"> </w:t>
      </w:r>
      <w:r w:rsidRPr="00D25D3A">
        <w:rPr>
          <w:rFonts w:ascii="Calibri" w:eastAsiaTheme="minorHAnsi" w:hAnsi="Calibri" w:cs="Calibri"/>
          <w:color w:val="C6AC30"/>
          <w:sz w:val="24"/>
          <w:szCs w:val="24"/>
        </w:rPr>
        <w:t>by</w:t>
      </w:r>
      <w:r w:rsidR="008F48A0">
        <w:rPr>
          <w:rFonts w:ascii="Calibri" w:eastAsiaTheme="minorHAnsi" w:hAnsi="Calibri" w:cs="Calibri"/>
          <w:color w:val="C6AC30"/>
          <w:sz w:val="24"/>
          <w:szCs w:val="24"/>
        </w:rPr>
        <w:t xml:space="preserve"> </w:t>
      </w:r>
      <w:r w:rsidRPr="00D25D3A">
        <w:rPr>
          <w:rFonts w:ascii="Calibri" w:eastAsiaTheme="minorHAnsi" w:hAnsi="Calibri" w:cs="Calibri"/>
          <w:color w:val="C6AC30"/>
          <w:sz w:val="24"/>
          <w:szCs w:val="24"/>
        </w:rPr>
        <w:t>Neal</w:t>
      </w:r>
      <w:r w:rsidR="008F48A0">
        <w:rPr>
          <w:rFonts w:ascii="Calibri" w:eastAsiaTheme="minorHAnsi" w:hAnsi="Calibri" w:cs="Calibri"/>
          <w:color w:val="C6AC30"/>
          <w:sz w:val="24"/>
          <w:szCs w:val="24"/>
        </w:rPr>
        <w:t xml:space="preserve"> </w:t>
      </w:r>
      <w:r w:rsidRPr="00D25D3A">
        <w:rPr>
          <w:rFonts w:ascii="Calibri" w:eastAsiaTheme="minorHAnsi" w:hAnsi="Calibri" w:cs="Calibri"/>
          <w:color w:val="C6AC30"/>
          <w:sz w:val="24"/>
          <w:szCs w:val="24"/>
        </w:rPr>
        <w:t>Caine</w:t>
      </w:r>
      <w:r w:rsidR="008F48A0">
        <w:rPr>
          <w:rFonts w:ascii="Calibri" w:eastAsiaTheme="minorHAnsi" w:hAnsi="Calibri" w:cs="Calibri"/>
          <w:color w:val="C6AC30"/>
          <w:sz w:val="24"/>
          <w:szCs w:val="24"/>
        </w:rPr>
        <w:t xml:space="preserve"> </w:t>
      </w:r>
      <w:r w:rsidRPr="00D25D3A">
        <w:rPr>
          <w:rFonts w:ascii="Calibri" w:eastAsiaTheme="minorHAnsi" w:hAnsi="Calibri" w:cs="Calibri"/>
          <w:color w:val="C6AC30"/>
          <w:sz w:val="24"/>
          <w:szCs w:val="24"/>
        </w:rPr>
        <w:t>Trio</w:t>
      </w:r>
      <w:r w:rsidR="008F48A0">
        <w:rPr>
          <w:rFonts w:ascii="Calibri" w:eastAsiaTheme="minorHAnsi" w:hAnsi="Calibri" w:cs="Calibri"/>
          <w:color w:val="C6AC30"/>
          <w:sz w:val="24"/>
          <w:szCs w:val="24"/>
        </w:rPr>
        <w:t xml:space="preserve"> </w:t>
      </w:r>
      <w:r w:rsidRPr="00D25D3A">
        <w:rPr>
          <w:rFonts w:ascii="Calibri" w:eastAsiaTheme="minorHAnsi" w:hAnsi="Calibri" w:cs="Calibri"/>
          <w:color w:val="C6AC30"/>
          <w:sz w:val="24"/>
          <w:szCs w:val="24"/>
        </w:rPr>
        <w:t>plays.]</w:t>
      </w:r>
    </w:p>
    <w:p w14:paraId="7FDF087D" w14:textId="4EFBEA7F" w:rsidR="00DB72B9" w:rsidRPr="00D25D3A" w:rsidRDefault="00E50F22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John</w:t>
      </w:r>
      <w:r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72445" w:rsidRPr="00D25D3A">
        <w:rPr>
          <w:rFonts w:ascii="Calibri" w:hAnsi="Calibri" w:cs="Calibri"/>
          <w:sz w:val="24"/>
          <w:szCs w:val="24"/>
        </w:rPr>
        <w:t>All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public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good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whether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</w:t>
      </w:r>
      <w:r w:rsidR="00127B1A">
        <w:rPr>
          <w:rFonts w:ascii="Calibri" w:hAnsi="Calibri" w:cs="Calibri"/>
          <w:sz w:val="24"/>
          <w:szCs w:val="24"/>
        </w:rPr>
        <w:t>’</w:t>
      </w:r>
      <w:r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design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hospital,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079B5"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residential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facility,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piece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art</w:t>
      </w:r>
      <w:r w:rsidR="0065280F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piece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079B5" w:rsidRPr="00D25D3A">
        <w:rPr>
          <w:rFonts w:ascii="Calibri" w:hAnsi="Calibri" w:cs="Calibri"/>
          <w:sz w:val="24"/>
          <w:szCs w:val="24"/>
        </w:rPr>
        <w:t>n</w:t>
      </w:r>
      <w:r w:rsidRPr="00D25D3A">
        <w:rPr>
          <w:rFonts w:ascii="Calibri" w:hAnsi="Calibri" w:cs="Calibri"/>
          <w:sz w:val="24"/>
          <w:szCs w:val="24"/>
        </w:rPr>
        <w:t>arrative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prose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inspires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people</w:t>
      </w:r>
      <w:r w:rsidR="00B079B5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079B5" w:rsidRPr="00D25D3A">
        <w:rPr>
          <w:rFonts w:ascii="Calibri" w:hAnsi="Calibri" w:cs="Calibri"/>
          <w:sz w:val="24"/>
          <w:szCs w:val="24"/>
        </w:rPr>
        <w:t>it</w:t>
      </w:r>
      <w:r w:rsidR="00127B1A">
        <w:rPr>
          <w:rFonts w:ascii="Calibri" w:hAnsi="Calibri" w:cs="Calibri"/>
          <w:sz w:val="24"/>
          <w:szCs w:val="24"/>
        </w:rPr>
        <w:t>’</w:t>
      </w:r>
      <w:r w:rsidR="00B079B5" w:rsidRPr="00D25D3A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all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about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bettering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society</w:t>
      </w:r>
      <w:r w:rsidR="00B079B5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079B5" w:rsidRPr="00D25D3A">
        <w:rPr>
          <w:rFonts w:ascii="Calibri" w:hAnsi="Calibri" w:cs="Calibri"/>
          <w:sz w:val="24"/>
          <w:szCs w:val="24"/>
        </w:rPr>
        <w:t>a</w:t>
      </w:r>
      <w:r w:rsidRPr="00D25D3A">
        <w:rPr>
          <w:rFonts w:ascii="Calibri" w:hAnsi="Calibri" w:cs="Calibri"/>
          <w:sz w:val="24"/>
          <w:szCs w:val="24"/>
        </w:rPr>
        <w:t>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know,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who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contributes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developing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those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things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benefit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us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all.</w:t>
      </w:r>
    </w:p>
    <w:p w14:paraId="6BD60081" w14:textId="41A08866" w:rsidR="00DB72B9" w:rsidRPr="00D25D3A" w:rsidRDefault="00E50F22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Bridget</w:t>
      </w:r>
      <w:r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Well,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thanks,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Heather,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much</w:t>
      </w:r>
      <w:r w:rsidR="00FC7E9F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joining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us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today.</w:t>
      </w:r>
    </w:p>
    <w:p w14:paraId="0BDE543F" w14:textId="378D6B3F" w:rsidR="00DB72B9" w:rsidRPr="00D25D3A" w:rsidRDefault="00E50F22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765324"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Heather</w:t>
      </w:r>
      <w:r w:rsidRPr="0083546B">
        <w:rPr>
          <w:rFonts w:ascii="Calibri" w:hAnsi="Calibri" w:cs="Calibri"/>
          <w:b/>
          <w:bCs/>
          <w:color w:val="000000" w:themeColor="text1"/>
          <w:sz w:val="24"/>
          <w:szCs w:val="24"/>
        </w:rPr>
        <w:t>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13967" w:rsidRPr="00D25D3A">
        <w:rPr>
          <w:rFonts w:ascii="Calibri" w:hAnsi="Calibri" w:cs="Calibri"/>
          <w:sz w:val="24"/>
          <w:szCs w:val="24"/>
        </w:rPr>
        <w:t>T</w:t>
      </w:r>
      <w:r w:rsidR="00730166" w:rsidRPr="00D25D3A">
        <w:rPr>
          <w:rFonts w:ascii="Calibri" w:hAnsi="Calibri" w:cs="Calibri"/>
          <w:sz w:val="24"/>
          <w:szCs w:val="24"/>
        </w:rPr>
        <w:t>hanks,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Bridget.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Thanks,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John.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great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conversation.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really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enjoyed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talking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with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both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you</w:t>
      </w:r>
      <w:r w:rsidR="00FC7E9F" w:rsidRPr="00D25D3A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FC7E9F" w:rsidRPr="00D25D3A">
        <w:rPr>
          <w:rFonts w:ascii="Calibri" w:hAnsi="Calibri" w:cs="Calibri"/>
          <w:sz w:val="24"/>
          <w:szCs w:val="24"/>
        </w:rPr>
        <w:t>a</w:t>
      </w:r>
      <w:r w:rsidRPr="00D25D3A">
        <w:rPr>
          <w:rFonts w:ascii="Calibri" w:hAnsi="Calibri" w:cs="Calibri"/>
          <w:sz w:val="24"/>
          <w:szCs w:val="24"/>
        </w:rPr>
        <w:t>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FC7E9F" w:rsidRPr="00D25D3A">
        <w:rPr>
          <w:rFonts w:ascii="Calibri" w:hAnsi="Calibri" w:cs="Calibri"/>
          <w:sz w:val="24"/>
          <w:szCs w:val="24"/>
        </w:rPr>
        <w:t>[I]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appreciate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opportunity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talk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about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some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exciting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changes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going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Pr="00D25D3A">
        <w:rPr>
          <w:rFonts w:ascii="Calibri" w:hAnsi="Calibri" w:cs="Calibri"/>
          <w:sz w:val="24"/>
          <w:szCs w:val="24"/>
        </w:rPr>
        <w:t>FGI.</w:t>
      </w:r>
      <w:r w:rsidR="008F48A0">
        <w:rPr>
          <w:rFonts w:ascii="Calibri" w:hAnsi="Calibri" w:cs="Calibri"/>
          <w:sz w:val="24"/>
          <w:szCs w:val="24"/>
        </w:rPr>
        <w:t xml:space="preserve"> </w:t>
      </w:r>
    </w:p>
    <w:p w14:paraId="03B17410" w14:textId="1D7C0847" w:rsidR="006D6406" w:rsidRDefault="006D6406" w:rsidP="006D6406">
      <w:pPr>
        <w:pStyle w:val="Script"/>
        <w:rPr>
          <w:rFonts w:ascii="Calibri" w:eastAsiaTheme="minorHAnsi" w:hAnsi="Calibri" w:cs="Calibri"/>
          <w:color w:val="C6AC30"/>
          <w:sz w:val="24"/>
          <w:szCs w:val="24"/>
        </w:rPr>
      </w:pPr>
      <w:r w:rsidRPr="00A965AC">
        <w:rPr>
          <w:rFonts w:ascii="Calibri" w:eastAsiaTheme="minorHAnsi" w:hAnsi="Calibri" w:cs="Calibri"/>
          <w:color w:val="C6AC30"/>
          <w:sz w:val="24"/>
          <w:szCs w:val="24"/>
        </w:rPr>
        <w:t>[Music</w:t>
      </w:r>
      <w:r w:rsidR="008F48A0">
        <w:rPr>
          <w:rFonts w:ascii="Calibri" w:eastAsiaTheme="minorHAnsi" w:hAnsi="Calibri" w:cs="Calibri"/>
          <w:color w:val="C6AC30"/>
          <w:sz w:val="24"/>
          <w:szCs w:val="24"/>
        </w:rPr>
        <w:t xml:space="preserve"> </w:t>
      </w:r>
      <w:r w:rsidRPr="00A965AC">
        <w:rPr>
          <w:rFonts w:ascii="Calibri" w:eastAsiaTheme="minorHAnsi" w:hAnsi="Calibri" w:cs="Calibri"/>
          <w:color w:val="C6AC30"/>
          <w:sz w:val="24"/>
          <w:szCs w:val="24"/>
        </w:rPr>
        <w:t>continues.]</w:t>
      </w:r>
    </w:p>
    <w:p w14:paraId="49BE4E26" w14:textId="77777777" w:rsidR="006D6406" w:rsidRPr="003D3A7B" w:rsidRDefault="006D6406" w:rsidP="006D6406">
      <w:pPr>
        <w:pStyle w:val="Heading1"/>
        <w:spacing w:line="259" w:lineRule="auto"/>
        <w:rPr>
          <w:rFonts w:ascii="Calibri Light" w:eastAsia="Calibri Light" w:hAnsi="Calibri Light" w:cs="Calibri Light"/>
          <w:color w:val="CF1844"/>
          <w:sz w:val="40"/>
          <w:szCs w:val="40"/>
        </w:rPr>
      </w:pPr>
      <w:r>
        <w:rPr>
          <w:rFonts w:ascii="Calibri Light" w:eastAsia="Calibri Light" w:hAnsi="Calibri Light" w:cs="Calibri Light"/>
          <w:color w:val="CF1844"/>
          <w:sz w:val="40"/>
          <w:szCs w:val="40"/>
        </w:rPr>
        <w:t>Outro</w:t>
      </w:r>
    </w:p>
    <w:p w14:paraId="5E3FFCDF" w14:textId="6E8DFC20" w:rsidR="001C796F" w:rsidRPr="001C796F" w:rsidRDefault="001C796F" w:rsidP="001C796F">
      <w:pPr>
        <w:pStyle w:val="Script"/>
        <w:rPr>
          <w:rFonts w:ascii="Calibri" w:hAnsi="Calibri" w:cs="Calibri"/>
          <w:sz w:val="24"/>
          <w:szCs w:val="24"/>
        </w:rPr>
      </w:pPr>
      <w:r w:rsidRPr="001C796F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1C796F">
        <w:rPr>
          <w:rFonts w:ascii="Calibri" w:hAnsi="Calibri" w:cs="Calibri"/>
          <w:color w:val="808080"/>
          <w:sz w:val="24"/>
          <w:szCs w:val="24"/>
        </w:rPr>
        <w:t>]</w:t>
      </w:r>
      <w:r w:rsidRPr="001C796F">
        <w:rPr>
          <w:rFonts w:ascii="Calibri" w:hAnsi="Calibri" w:cs="Calibri"/>
          <w:sz w:val="24"/>
          <w:szCs w:val="24"/>
        </w:rPr>
        <w:t xml:space="preserve"> </w:t>
      </w:r>
      <w:r w:rsidRPr="001C796F">
        <w:rPr>
          <w:rFonts w:ascii="Calibri" w:hAnsi="Calibri" w:cs="Calibri"/>
          <w:b/>
          <w:bCs/>
          <w:sz w:val="24"/>
          <w:szCs w:val="24"/>
        </w:rPr>
        <w:t>John:</w:t>
      </w:r>
      <w:r w:rsidRPr="001C796F">
        <w:rPr>
          <w:rFonts w:ascii="Calibri" w:hAnsi="Calibri" w:cs="Calibri"/>
          <w:sz w:val="24"/>
          <w:szCs w:val="24"/>
        </w:rPr>
        <w:t xml:space="preserve"> Thanks for joining us for another episode of Between the Lines with FGI. Do you have an idea for an episode or a question that maybe you'd like us to explore? You can get in touch with us by sending us an email at podcast@fgiguidelines.org.</w:t>
      </w:r>
    </w:p>
    <w:p w14:paraId="30AA0E03" w14:textId="08757B14" w:rsidR="001C796F" w:rsidRPr="001C796F" w:rsidRDefault="001C796F" w:rsidP="001C796F">
      <w:pPr>
        <w:pStyle w:val="Script"/>
        <w:rPr>
          <w:rFonts w:ascii="Calibri" w:hAnsi="Calibri" w:cs="Calibri"/>
          <w:sz w:val="24"/>
          <w:szCs w:val="24"/>
        </w:rPr>
      </w:pPr>
      <w:r w:rsidRPr="001C796F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1C796F">
        <w:rPr>
          <w:rFonts w:ascii="Calibri" w:hAnsi="Calibri" w:cs="Calibri"/>
          <w:sz w:val="24"/>
          <w:szCs w:val="24"/>
        </w:rPr>
        <w:t xml:space="preserve">] </w:t>
      </w:r>
      <w:r w:rsidRPr="001C796F">
        <w:rPr>
          <w:rFonts w:ascii="Calibri" w:hAnsi="Calibri" w:cs="Calibri"/>
          <w:b/>
          <w:bCs/>
          <w:sz w:val="24"/>
          <w:szCs w:val="24"/>
        </w:rPr>
        <w:t>Bridget:</w:t>
      </w:r>
      <w:r w:rsidRPr="001C796F">
        <w:rPr>
          <w:rFonts w:ascii="Calibri" w:hAnsi="Calibri" w:cs="Calibri"/>
          <w:sz w:val="24"/>
          <w:szCs w:val="24"/>
        </w:rPr>
        <w:t xml:space="preserve"> And if you’re interested in sponsoring one or a series of episodes, you can also contact us at that same address; podcast@fgiguidelines.org.</w:t>
      </w:r>
    </w:p>
    <w:p w14:paraId="454A7D54" w14:textId="7033DA8F" w:rsidR="001C796F" w:rsidRPr="001C796F" w:rsidRDefault="001C796F" w:rsidP="00B72B09">
      <w:pPr>
        <w:pStyle w:val="Script"/>
        <w:rPr>
          <w:rFonts w:ascii="Calibri" w:hAnsi="Calibri" w:cs="Calibri"/>
          <w:sz w:val="24"/>
          <w:szCs w:val="24"/>
        </w:rPr>
      </w:pPr>
      <w:r w:rsidRPr="001C796F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1C796F">
        <w:rPr>
          <w:rFonts w:ascii="Calibri" w:hAnsi="Calibri" w:cs="Calibri"/>
          <w:color w:val="808080"/>
          <w:sz w:val="24"/>
          <w:szCs w:val="24"/>
        </w:rPr>
        <w:t>]</w:t>
      </w:r>
      <w:r w:rsidRPr="001C796F">
        <w:rPr>
          <w:rFonts w:ascii="Calibri" w:hAnsi="Calibri" w:cs="Calibri"/>
          <w:sz w:val="24"/>
          <w:szCs w:val="24"/>
        </w:rPr>
        <w:t xml:space="preserve"> </w:t>
      </w:r>
      <w:r w:rsidRPr="001C796F">
        <w:rPr>
          <w:rFonts w:ascii="Calibri" w:hAnsi="Calibri" w:cs="Calibri"/>
          <w:b/>
          <w:bCs/>
          <w:sz w:val="24"/>
          <w:szCs w:val="24"/>
        </w:rPr>
        <w:t>John:</w:t>
      </w:r>
      <w:r w:rsidRPr="001C796F">
        <w:rPr>
          <w:rFonts w:ascii="Calibri" w:hAnsi="Calibri" w:cs="Calibri"/>
          <w:sz w:val="24"/>
          <w:szCs w:val="24"/>
        </w:rPr>
        <w:t xml:space="preserve"> And we'll give you a shout out at the beginning and mention you on our social media. </w:t>
      </w:r>
    </w:p>
    <w:p w14:paraId="59F30618" w14:textId="52ACABDF" w:rsidR="00B72B09" w:rsidRPr="00B72B09" w:rsidRDefault="00E50F22" w:rsidP="00B72B09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b/>
          <w:bCs/>
          <w:color w:val="000000" w:themeColor="text1"/>
          <w:sz w:val="24"/>
          <w:szCs w:val="24"/>
        </w:rPr>
        <w:t>Bridget:</w:t>
      </w:r>
      <w:r w:rsidR="008F48A0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Yes,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we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will.</w:t>
      </w:r>
    </w:p>
    <w:p w14:paraId="5B3DA08E" w14:textId="72539724" w:rsidR="00B72B09" w:rsidRDefault="00E50F22" w:rsidP="00B72B09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b/>
          <w:bCs/>
          <w:color w:val="000000" w:themeColor="text1"/>
          <w:sz w:val="24"/>
          <w:szCs w:val="24"/>
        </w:rPr>
        <w:t>John: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72B09">
        <w:rPr>
          <w:rFonts w:ascii="Calibri" w:hAnsi="Calibri" w:cs="Calibri"/>
          <w:sz w:val="24"/>
          <w:szCs w:val="24"/>
        </w:rPr>
        <w:t>Again,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>
        <w:rPr>
          <w:rFonts w:ascii="Calibri" w:hAnsi="Calibri" w:cs="Calibri"/>
          <w:sz w:val="24"/>
          <w:szCs w:val="24"/>
        </w:rPr>
        <w:t>m</w:t>
      </w:r>
      <w:r w:rsidR="00B72B09" w:rsidRPr="00B72B09">
        <w:rPr>
          <w:rFonts w:ascii="Calibri" w:hAnsi="Calibri" w:cs="Calibri"/>
          <w:sz w:val="24"/>
          <w:szCs w:val="24"/>
        </w:rPr>
        <w:t>any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thanks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N</w:t>
      </w:r>
      <w:r w:rsidR="00B72B09">
        <w:rPr>
          <w:rFonts w:ascii="Calibri" w:hAnsi="Calibri" w:cs="Calibri"/>
          <w:sz w:val="24"/>
          <w:szCs w:val="24"/>
        </w:rPr>
        <w:t>eal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Cain</w:t>
      </w:r>
      <w:r w:rsidR="00B72B09">
        <w:rPr>
          <w:rFonts w:ascii="Calibri" w:hAnsi="Calibri" w:cs="Calibri"/>
          <w:sz w:val="24"/>
          <w:szCs w:val="24"/>
        </w:rPr>
        <w:t>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Ne</w:t>
      </w:r>
      <w:r w:rsidR="00B72B09">
        <w:rPr>
          <w:rFonts w:ascii="Calibri" w:hAnsi="Calibri" w:cs="Calibri"/>
          <w:sz w:val="24"/>
          <w:szCs w:val="24"/>
        </w:rPr>
        <w:t>al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Cain</w:t>
      </w:r>
      <w:r w:rsidR="00B72B09">
        <w:rPr>
          <w:rFonts w:ascii="Calibri" w:hAnsi="Calibri" w:cs="Calibri"/>
          <w:sz w:val="24"/>
          <w:szCs w:val="24"/>
        </w:rPr>
        <w:t>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trio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use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his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song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>
        <w:rPr>
          <w:rFonts w:ascii="Calibri" w:hAnsi="Calibri" w:cs="Calibri"/>
          <w:sz w:val="24"/>
          <w:szCs w:val="24"/>
        </w:rPr>
        <w:t>“</w:t>
      </w:r>
      <w:r w:rsidR="00B72B09" w:rsidRPr="00B72B09">
        <w:rPr>
          <w:rFonts w:ascii="Calibri" w:hAnsi="Calibri" w:cs="Calibri"/>
          <w:sz w:val="24"/>
          <w:szCs w:val="24"/>
        </w:rPr>
        <w:t>Skip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My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Lou</w:t>
      </w:r>
      <w:r w:rsidR="00B72B09">
        <w:rPr>
          <w:rFonts w:ascii="Calibri" w:hAnsi="Calibri" w:cs="Calibri"/>
          <w:sz w:val="24"/>
          <w:szCs w:val="24"/>
        </w:rPr>
        <w:t>”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from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album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same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name.</w:t>
      </w:r>
    </w:p>
    <w:p w14:paraId="6FC0F8AC" w14:textId="4EF21B20" w:rsidR="00B72B09" w:rsidRPr="00B72B09" w:rsidRDefault="00B72B09" w:rsidP="00B72B09">
      <w:pPr>
        <w:pStyle w:val="Script"/>
        <w:rPr>
          <w:rFonts w:ascii="Calibri" w:hAnsi="Calibri" w:cs="Calibri"/>
          <w:color w:val="D6C040"/>
          <w:sz w:val="24"/>
          <w:szCs w:val="24"/>
        </w:rPr>
      </w:pPr>
      <w:r w:rsidRPr="00B72B09">
        <w:rPr>
          <w:rFonts w:ascii="Calibri" w:hAnsi="Calibri" w:cs="Calibri"/>
          <w:color w:val="D6C040"/>
          <w:sz w:val="24"/>
          <w:szCs w:val="24"/>
        </w:rPr>
        <w:t>[long</w:t>
      </w:r>
      <w:r w:rsidR="008F48A0">
        <w:rPr>
          <w:rFonts w:ascii="Calibri" w:hAnsi="Calibri" w:cs="Calibri"/>
          <w:color w:val="D6C040"/>
          <w:sz w:val="24"/>
          <w:szCs w:val="24"/>
        </w:rPr>
        <w:t xml:space="preserve"> </w:t>
      </w:r>
      <w:r w:rsidRPr="00B72B09">
        <w:rPr>
          <w:rFonts w:ascii="Calibri" w:hAnsi="Calibri" w:cs="Calibri"/>
          <w:color w:val="D6C040"/>
          <w:sz w:val="24"/>
          <w:szCs w:val="24"/>
        </w:rPr>
        <w:t>pause]</w:t>
      </w:r>
    </w:p>
    <w:p w14:paraId="4DAE1665" w14:textId="4FDE5D2F" w:rsidR="00B72B09" w:rsidRPr="00B72B09" w:rsidRDefault="00E50F22" w:rsidP="00B72B09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b/>
          <w:bCs/>
          <w:color w:val="000000" w:themeColor="text1"/>
          <w:sz w:val="24"/>
          <w:szCs w:val="24"/>
        </w:rPr>
        <w:t>Bridget:</w:t>
      </w:r>
      <w:r w:rsidR="008F48A0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Oh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my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God.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Sorry</w:t>
      </w:r>
      <w:r w:rsidR="00B72B09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>
        <w:rPr>
          <w:rFonts w:ascii="Calibri" w:hAnsi="Calibri" w:cs="Calibri"/>
          <w:sz w:val="24"/>
          <w:szCs w:val="24"/>
        </w:rPr>
        <w:t>t</w:t>
      </w:r>
      <w:r w:rsidR="00B72B09" w:rsidRPr="00B72B09">
        <w:rPr>
          <w:rFonts w:ascii="Calibri" w:hAnsi="Calibri" w:cs="Calibri"/>
          <w:sz w:val="24"/>
          <w:szCs w:val="24"/>
        </w:rPr>
        <w:t>here</w:t>
      </w:r>
      <w:r w:rsidR="00B72B09">
        <w:rPr>
          <w:rFonts w:ascii="Calibri" w:hAnsi="Calibri" w:cs="Calibri"/>
          <w:sz w:val="24"/>
          <w:szCs w:val="24"/>
        </w:rPr>
        <w:t>!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>
        <w:rPr>
          <w:rFonts w:ascii="Calibri" w:hAnsi="Calibri" w:cs="Calibri"/>
          <w:sz w:val="24"/>
          <w:szCs w:val="24"/>
        </w:rPr>
        <w:t>W</w:t>
      </w:r>
      <w:r w:rsidR="00B72B09" w:rsidRPr="00B72B09">
        <w:rPr>
          <w:rFonts w:ascii="Calibri" w:hAnsi="Calibri" w:cs="Calibri"/>
          <w:sz w:val="24"/>
          <w:szCs w:val="24"/>
        </w:rPr>
        <w:t>here</w:t>
      </w:r>
      <w:r w:rsidR="00127B1A">
        <w:rPr>
          <w:rFonts w:ascii="Calibri" w:hAnsi="Calibri" w:cs="Calibri"/>
          <w:sz w:val="24"/>
          <w:szCs w:val="24"/>
        </w:rPr>
        <w:t>’</w:t>
      </w:r>
      <w:r w:rsidR="00B72B09" w:rsidRPr="00B72B09">
        <w:rPr>
          <w:rFonts w:ascii="Calibri" w:hAnsi="Calibri" w:cs="Calibri"/>
          <w:sz w:val="24"/>
          <w:szCs w:val="24"/>
        </w:rPr>
        <w:t>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go</w:t>
      </w:r>
      <w:r w:rsidR="00B72B09">
        <w:rPr>
          <w:rFonts w:ascii="Calibri" w:hAnsi="Calibri" w:cs="Calibri"/>
          <w:sz w:val="24"/>
          <w:szCs w:val="24"/>
        </w:rPr>
        <w:t>?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1C796F">
        <w:rPr>
          <w:rFonts w:ascii="Calibri" w:hAnsi="Calibri" w:cs="Calibri"/>
          <w:sz w:val="24"/>
          <w:szCs w:val="24"/>
        </w:rPr>
        <w:t xml:space="preserve">[Laughs.] </w:t>
      </w:r>
      <w:proofErr w:type="gramStart"/>
      <w:r w:rsidR="00B72B09" w:rsidRPr="00B72B09">
        <w:rPr>
          <w:rFonts w:ascii="Calibri" w:hAnsi="Calibri" w:cs="Calibri"/>
          <w:sz w:val="24"/>
          <w:szCs w:val="24"/>
        </w:rPr>
        <w:t>You</w:t>
      </w:r>
      <w:proofErr w:type="gramEnd"/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threw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me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baton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was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like</w:t>
      </w:r>
      <w:r w:rsidR="00C234AB">
        <w:rPr>
          <w:rFonts w:ascii="Calibri" w:hAnsi="Calibri" w:cs="Calibri"/>
          <w:sz w:val="24"/>
          <w:szCs w:val="24"/>
        </w:rPr>
        <w:t>—</w:t>
      </w:r>
      <w:r w:rsidR="00B72B09" w:rsidRPr="008A0671">
        <w:rPr>
          <w:rFonts w:ascii="Calibri" w:hAnsi="Calibri" w:cs="Calibri"/>
          <w:i/>
          <w:iCs/>
          <w:sz w:val="24"/>
          <w:szCs w:val="24"/>
        </w:rPr>
        <w:t>Clink</w:t>
      </w:r>
      <w:r w:rsidR="00C234AB" w:rsidRPr="008A0671">
        <w:rPr>
          <w:rFonts w:ascii="Calibri" w:hAnsi="Calibri" w:cs="Calibri"/>
          <w:i/>
          <w:iCs/>
          <w:sz w:val="24"/>
          <w:szCs w:val="24"/>
        </w:rPr>
        <w:t>!</w:t>
      </w:r>
      <w:r w:rsidR="00C234AB">
        <w:rPr>
          <w:rFonts w:ascii="Calibri" w:hAnsi="Calibri" w:cs="Calibri"/>
          <w:sz w:val="24"/>
          <w:szCs w:val="24"/>
        </w:rPr>
        <w:t>—</w:t>
      </w:r>
      <w:r w:rsidR="00B72B09">
        <w:rPr>
          <w:rFonts w:ascii="Calibri" w:hAnsi="Calibri" w:cs="Calibri"/>
          <w:sz w:val="24"/>
          <w:szCs w:val="24"/>
        </w:rPr>
        <w:t>just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>
        <w:rPr>
          <w:rFonts w:ascii="Calibri" w:hAnsi="Calibri" w:cs="Calibri"/>
          <w:sz w:val="24"/>
          <w:szCs w:val="24"/>
        </w:rPr>
        <w:t>dropped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>
        <w:rPr>
          <w:rFonts w:ascii="Calibri" w:hAnsi="Calibri" w:cs="Calibri"/>
          <w:sz w:val="24"/>
          <w:szCs w:val="24"/>
        </w:rPr>
        <w:t>on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>
        <w:rPr>
          <w:rFonts w:ascii="Calibri" w:hAnsi="Calibri" w:cs="Calibri"/>
          <w:sz w:val="24"/>
          <w:szCs w:val="24"/>
        </w:rPr>
        <w:t>floor.</w:t>
      </w:r>
    </w:p>
    <w:p w14:paraId="2A9DEC72" w14:textId="2B960570" w:rsidR="00B72B09" w:rsidRPr="00B72B09" w:rsidRDefault="00E50F22" w:rsidP="00B72B09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b/>
          <w:bCs/>
          <w:color w:val="000000" w:themeColor="text1"/>
          <w:sz w:val="24"/>
          <w:szCs w:val="24"/>
        </w:rPr>
        <w:t>John:</w:t>
      </w:r>
      <w:r w:rsidR="008F48A0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B72B09">
        <w:rPr>
          <w:rFonts w:ascii="Calibri" w:hAnsi="Calibri" w:cs="Calibri"/>
          <w:sz w:val="24"/>
          <w:szCs w:val="24"/>
        </w:rPr>
        <w:t>There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>
        <w:rPr>
          <w:rFonts w:ascii="Calibri" w:hAnsi="Calibri" w:cs="Calibri"/>
          <w:sz w:val="24"/>
          <w:szCs w:val="24"/>
        </w:rPr>
        <w:t>go!</w:t>
      </w:r>
    </w:p>
    <w:p w14:paraId="07849D65" w14:textId="20A9AEBD" w:rsidR="00B72B09" w:rsidRPr="00B72B09" w:rsidRDefault="00E50F22" w:rsidP="00B72B09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lastRenderedPageBreak/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b/>
          <w:bCs/>
          <w:color w:val="000000" w:themeColor="text1"/>
          <w:sz w:val="24"/>
          <w:szCs w:val="24"/>
        </w:rPr>
        <w:t>Bridget:</w:t>
      </w:r>
      <w:r w:rsidR="008F48A0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I</w:t>
      </w:r>
      <w:r w:rsidR="00127B1A">
        <w:rPr>
          <w:rFonts w:ascii="Calibri" w:hAnsi="Calibri" w:cs="Calibri"/>
          <w:sz w:val="24"/>
          <w:szCs w:val="24"/>
        </w:rPr>
        <w:t>’</w:t>
      </w:r>
      <w:r w:rsidR="00B72B09" w:rsidRPr="00B72B09">
        <w:rPr>
          <w:rFonts w:ascii="Calibri" w:hAnsi="Calibri" w:cs="Calibri"/>
          <w:sz w:val="24"/>
          <w:szCs w:val="24"/>
        </w:rPr>
        <w:t>m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sorry.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was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thinking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about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being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caves,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actually,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listening</w:t>
      </w:r>
      <w:r w:rsidR="00B72B09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>
        <w:rPr>
          <w:rFonts w:ascii="Calibri" w:hAnsi="Calibri" w:cs="Calibri"/>
          <w:sz w:val="24"/>
          <w:szCs w:val="24"/>
        </w:rPr>
        <w:t>uh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how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great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acoustics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would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be</w:t>
      </w:r>
      <w:r w:rsidR="001C796F">
        <w:rPr>
          <w:rFonts w:ascii="Calibri" w:hAnsi="Calibri" w:cs="Calibri"/>
          <w:sz w:val="24"/>
          <w:szCs w:val="24"/>
        </w:rPr>
        <w:t>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listening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that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album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cave.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That</w:t>
      </w:r>
      <w:r w:rsidR="00127B1A">
        <w:rPr>
          <w:rFonts w:ascii="Calibri" w:hAnsi="Calibri" w:cs="Calibri"/>
          <w:sz w:val="24"/>
          <w:szCs w:val="24"/>
        </w:rPr>
        <w:t>’</w:t>
      </w:r>
      <w:r w:rsidR="00B72B09" w:rsidRPr="00B72B09">
        <w:rPr>
          <w:rFonts w:ascii="Calibri" w:hAnsi="Calibri" w:cs="Calibri"/>
          <w:sz w:val="24"/>
          <w:szCs w:val="24"/>
        </w:rPr>
        <w:t>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what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was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doing.</w:t>
      </w:r>
      <w:r w:rsidR="008F48A0">
        <w:rPr>
          <w:rFonts w:ascii="Calibri" w:hAnsi="Calibri" w:cs="Calibri"/>
          <w:sz w:val="24"/>
          <w:szCs w:val="24"/>
        </w:rPr>
        <w:t xml:space="preserve"> </w:t>
      </w:r>
    </w:p>
    <w:p w14:paraId="0596E637" w14:textId="3EF4033E" w:rsidR="00B72B09" w:rsidRPr="00B72B09" w:rsidRDefault="00E50F22" w:rsidP="00B72B09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b/>
          <w:bCs/>
          <w:color w:val="000000" w:themeColor="text1"/>
          <w:sz w:val="24"/>
          <w:szCs w:val="24"/>
        </w:rPr>
        <w:t>John:</w:t>
      </w:r>
      <w:r w:rsidR="008F48A0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Wouldn</w:t>
      </w:r>
      <w:r w:rsidR="00127B1A">
        <w:rPr>
          <w:rFonts w:ascii="Calibri" w:hAnsi="Calibri" w:cs="Calibri"/>
          <w:sz w:val="24"/>
          <w:szCs w:val="24"/>
        </w:rPr>
        <w:t>’</w:t>
      </w:r>
      <w:r w:rsidR="00B72B09" w:rsidRPr="00B72B09">
        <w:rPr>
          <w:rFonts w:ascii="Calibri" w:hAnsi="Calibri" w:cs="Calibri"/>
          <w:sz w:val="24"/>
          <w:szCs w:val="24"/>
        </w:rPr>
        <w:t>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amazing?</w:t>
      </w:r>
    </w:p>
    <w:p w14:paraId="090A7A24" w14:textId="1F61C0A5" w:rsidR="00B72B09" w:rsidRPr="00B72B09" w:rsidRDefault="00E50F22" w:rsidP="00B72B09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b/>
          <w:bCs/>
          <w:color w:val="000000" w:themeColor="text1"/>
          <w:sz w:val="24"/>
          <w:szCs w:val="24"/>
        </w:rPr>
        <w:t>Bridget:</w:t>
      </w:r>
      <w:r w:rsidR="008F48A0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It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would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incredible.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Incredible!</w:t>
      </w:r>
      <w:r w:rsidR="008F48A0">
        <w:rPr>
          <w:rFonts w:ascii="Calibri" w:hAnsi="Calibri" w:cs="Calibri"/>
          <w:sz w:val="24"/>
          <w:szCs w:val="24"/>
        </w:rPr>
        <w:t xml:space="preserve"> </w:t>
      </w:r>
    </w:p>
    <w:p w14:paraId="71FC665B" w14:textId="0CC10B28" w:rsidR="00B72B09" w:rsidRPr="00B72B09" w:rsidRDefault="00E50F22" w:rsidP="00B72B09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b/>
          <w:bCs/>
          <w:color w:val="000000" w:themeColor="text1"/>
          <w:sz w:val="24"/>
          <w:szCs w:val="24"/>
        </w:rPr>
        <w:t>John:</w:t>
      </w:r>
      <w:r w:rsidR="008F48A0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know,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it</w:t>
      </w:r>
      <w:r w:rsidR="00127B1A">
        <w:rPr>
          <w:rFonts w:ascii="Calibri" w:hAnsi="Calibri" w:cs="Calibri"/>
          <w:sz w:val="24"/>
          <w:szCs w:val="24"/>
        </w:rPr>
        <w:t>’</w:t>
      </w:r>
      <w:r w:rsidR="00B72B09" w:rsidRPr="00B72B09">
        <w:rPr>
          <w:rFonts w:ascii="Calibri" w:hAnsi="Calibri" w:cs="Calibri"/>
          <w:sz w:val="24"/>
          <w:szCs w:val="24"/>
        </w:rPr>
        <w:t>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be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like,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know,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uh,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listen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to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pin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drop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cave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and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then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whole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Neal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Caine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trio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coming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in.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wonder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if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Neal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Caine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trio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would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ever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do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concert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in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cave.</w:t>
      </w:r>
    </w:p>
    <w:p w14:paraId="7AEFA27F" w14:textId="638DF4E5" w:rsidR="00B72B09" w:rsidRPr="00B72B09" w:rsidRDefault="00E50F22" w:rsidP="00B72B09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b/>
          <w:bCs/>
          <w:color w:val="000000" w:themeColor="text1"/>
          <w:sz w:val="24"/>
          <w:szCs w:val="24"/>
        </w:rPr>
        <w:t>Bridget:</w:t>
      </w:r>
      <w:r w:rsidR="008F48A0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There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is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cave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concert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venue.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Andrew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Bird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just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did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a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show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there.</w:t>
      </w:r>
    </w:p>
    <w:p w14:paraId="5639E27D" w14:textId="7A61F5FE" w:rsidR="00B72B09" w:rsidRPr="00B72B09" w:rsidRDefault="00E50F22" w:rsidP="00B72B09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b/>
          <w:bCs/>
          <w:color w:val="000000" w:themeColor="text1"/>
          <w:sz w:val="24"/>
          <w:szCs w:val="24"/>
        </w:rPr>
        <w:t>John:</w:t>
      </w:r>
      <w:r w:rsidR="008F48A0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No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way.</w:t>
      </w:r>
      <w:r w:rsidR="008F48A0">
        <w:rPr>
          <w:rFonts w:ascii="Calibri" w:hAnsi="Calibri" w:cs="Calibri"/>
          <w:sz w:val="24"/>
          <w:szCs w:val="24"/>
        </w:rPr>
        <w:t xml:space="preserve"> </w:t>
      </w:r>
    </w:p>
    <w:p w14:paraId="05B2B519" w14:textId="13375F03" w:rsidR="00B72B09" w:rsidRPr="00B72B09" w:rsidRDefault="00E50F22" w:rsidP="00B72B09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b/>
          <w:bCs/>
          <w:color w:val="000000" w:themeColor="text1"/>
          <w:sz w:val="24"/>
          <w:szCs w:val="24"/>
        </w:rPr>
        <w:t>Bridget:</w:t>
      </w:r>
      <w:r w:rsidR="008F48A0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color w:val="000000" w:themeColor="text1"/>
          <w:sz w:val="24"/>
          <w:szCs w:val="24"/>
        </w:rPr>
        <w:t>Yeah.</w:t>
      </w:r>
      <w:r w:rsidR="008F48A0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Do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think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bats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like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jazz?</w:t>
      </w:r>
    </w:p>
    <w:p w14:paraId="33DA31D6" w14:textId="34859EBA" w:rsidR="00B72B09" w:rsidRPr="00B72B09" w:rsidRDefault="00E50F22" w:rsidP="00B72B09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b/>
          <w:bCs/>
          <w:color w:val="000000" w:themeColor="text1"/>
          <w:sz w:val="24"/>
          <w:szCs w:val="24"/>
        </w:rPr>
        <w:t>John:</w:t>
      </w:r>
      <w:r w:rsidR="008F48A0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Of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all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animals,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bats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are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the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jazziest,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for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sure.</w:t>
      </w:r>
    </w:p>
    <w:p w14:paraId="54B6A998" w14:textId="784FE4BA" w:rsidR="00B72B09" w:rsidRPr="00B72B09" w:rsidRDefault="00E50F22" w:rsidP="00B72B09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b/>
          <w:bCs/>
          <w:color w:val="000000" w:themeColor="text1"/>
          <w:sz w:val="24"/>
          <w:szCs w:val="24"/>
        </w:rPr>
        <w:t>Bridget:</w:t>
      </w:r>
      <w:r w:rsidR="008F48A0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agree</w:t>
      </w:r>
      <w:r w:rsidR="00B72B09">
        <w:rPr>
          <w:rFonts w:ascii="Calibri" w:hAnsi="Calibri" w:cs="Calibri"/>
          <w:sz w:val="24"/>
          <w:szCs w:val="24"/>
        </w:rPr>
        <w:t>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>
        <w:rPr>
          <w:rFonts w:ascii="Calibri" w:hAnsi="Calibri" w:cs="Calibri"/>
          <w:sz w:val="24"/>
          <w:szCs w:val="24"/>
        </w:rPr>
        <w:t>agree.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>
        <w:rPr>
          <w:rFonts w:ascii="Calibri" w:hAnsi="Calibri" w:cs="Calibri"/>
          <w:sz w:val="24"/>
          <w:szCs w:val="24"/>
        </w:rPr>
        <w:t>B</w:t>
      </w:r>
      <w:r w:rsidR="00B72B09" w:rsidRPr="00B72B09">
        <w:rPr>
          <w:rFonts w:ascii="Calibri" w:hAnsi="Calibri" w:cs="Calibri"/>
          <w:sz w:val="24"/>
          <w:szCs w:val="24"/>
        </w:rPr>
        <w:t>ecause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you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know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why?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They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sure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can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swing.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Cause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they</w:t>
      </w:r>
      <w:r w:rsidR="00127B1A">
        <w:rPr>
          <w:rFonts w:ascii="Calibri" w:hAnsi="Calibri" w:cs="Calibri"/>
          <w:sz w:val="24"/>
          <w:szCs w:val="24"/>
        </w:rPr>
        <w:t>’</w:t>
      </w:r>
      <w:r w:rsidR="00B72B09" w:rsidRPr="00B72B09">
        <w:rPr>
          <w:rFonts w:ascii="Calibri" w:hAnsi="Calibri" w:cs="Calibri"/>
          <w:sz w:val="24"/>
          <w:szCs w:val="24"/>
        </w:rPr>
        <w:t>re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upside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down,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swinging.</w:t>
      </w:r>
    </w:p>
    <w:p w14:paraId="2D009F1A" w14:textId="1BBD8E9E" w:rsidR="00B72B09" w:rsidRDefault="00E50F22" w:rsidP="00B72B09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b/>
          <w:bCs/>
          <w:color w:val="000000" w:themeColor="text1"/>
          <w:sz w:val="24"/>
          <w:szCs w:val="24"/>
        </w:rPr>
        <w:t>John:</w:t>
      </w:r>
      <w:r w:rsidR="008F48A0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Oh,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they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swing.</w:t>
      </w:r>
      <w:r w:rsidR="008F48A0">
        <w:rPr>
          <w:rFonts w:ascii="Calibri" w:hAnsi="Calibri" w:cs="Calibri"/>
          <w:sz w:val="24"/>
          <w:szCs w:val="24"/>
        </w:rPr>
        <w:t xml:space="preserve"> </w:t>
      </w:r>
    </w:p>
    <w:p w14:paraId="3CC65A14" w14:textId="60F42658" w:rsidR="00B72B09" w:rsidRDefault="00E50F22" w:rsidP="00B72B09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b/>
          <w:bCs/>
          <w:color w:val="000000" w:themeColor="text1"/>
          <w:sz w:val="24"/>
          <w:szCs w:val="24"/>
        </w:rPr>
        <w:t>Bridget:</w:t>
      </w:r>
      <w:r w:rsidR="008F48A0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B72B09">
        <w:rPr>
          <w:rFonts w:ascii="Calibri" w:hAnsi="Calibri" w:cs="Calibri"/>
          <w:sz w:val="24"/>
          <w:szCs w:val="24"/>
        </w:rPr>
        <w:t>Yeah.</w:t>
      </w:r>
    </w:p>
    <w:p w14:paraId="7E9517AA" w14:textId="5464C559" w:rsidR="00B72B09" w:rsidRPr="00B72B09" w:rsidRDefault="00E50F22" w:rsidP="00B72B09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b/>
          <w:bCs/>
          <w:color w:val="000000" w:themeColor="text1"/>
          <w:sz w:val="24"/>
          <w:szCs w:val="24"/>
        </w:rPr>
        <w:t>John:</w:t>
      </w:r>
      <w:r w:rsidR="008F48A0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C234AB">
        <w:rPr>
          <w:rFonts w:ascii="Calibri" w:hAnsi="Calibri" w:cs="Calibri"/>
          <w:sz w:val="24"/>
          <w:szCs w:val="24"/>
        </w:rPr>
        <w:t>OK</w:t>
      </w:r>
      <w:r w:rsidR="00B72B09" w:rsidRPr="00B72B09">
        <w:rPr>
          <w:rFonts w:ascii="Calibri" w:hAnsi="Calibri" w:cs="Calibri"/>
          <w:sz w:val="24"/>
          <w:szCs w:val="24"/>
        </w:rPr>
        <w:t>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Yeah.</w:t>
      </w:r>
    </w:p>
    <w:p w14:paraId="38B9C0BB" w14:textId="760EEB29" w:rsidR="00B72B09" w:rsidRPr="00B72B09" w:rsidRDefault="00E50F22" w:rsidP="00B72B09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b/>
          <w:bCs/>
          <w:color w:val="000000" w:themeColor="text1"/>
          <w:sz w:val="24"/>
          <w:szCs w:val="24"/>
        </w:rPr>
        <w:t>Bridget:</w:t>
      </w:r>
      <w:r w:rsidR="008F48A0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color w:val="000000" w:themeColor="text1"/>
          <w:sz w:val="24"/>
          <w:szCs w:val="24"/>
        </w:rPr>
        <w:t>No?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color w:val="000000" w:themeColor="text1"/>
          <w:sz w:val="24"/>
          <w:szCs w:val="24"/>
        </w:rPr>
        <w:t>Too</w:t>
      </w:r>
      <w:r w:rsidR="008F4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far</w:t>
      </w:r>
      <w:r w:rsidR="00DB3BC0">
        <w:rPr>
          <w:rFonts w:ascii="Calibri" w:hAnsi="Calibri" w:cs="Calibri"/>
          <w:sz w:val="24"/>
          <w:szCs w:val="24"/>
        </w:rPr>
        <w:t>-</w:t>
      </w:r>
      <w:r w:rsidR="00B72B09" w:rsidRPr="00B72B09">
        <w:rPr>
          <w:rFonts w:ascii="Calibri" w:hAnsi="Calibri" w:cs="Calibri"/>
          <w:sz w:val="24"/>
          <w:szCs w:val="24"/>
        </w:rPr>
        <w:t>fetched?</w:t>
      </w:r>
    </w:p>
    <w:p w14:paraId="49239608" w14:textId="4A751F1A" w:rsidR="00B72B09" w:rsidRPr="00B72B09" w:rsidRDefault="00E50F22" w:rsidP="00B72B09">
      <w:pPr>
        <w:pStyle w:val="Script"/>
        <w:rPr>
          <w:rFonts w:ascii="Calibri" w:hAnsi="Calibri" w:cs="Calibri"/>
          <w:sz w:val="24"/>
          <w:szCs w:val="24"/>
        </w:rPr>
      </w:pPr>
      <w:r w:rsidRPr="00FB13FC">
        <w:rPr>
          <w:rFonts w:ascii="Calibri" w:hAnsi="Calibri" w:cs="Calibri"/>
          <w:color w:val="808080"/>
          <w:sz w:val="24"/>
          <w:szCs w:val="24"/>
        </w:rPr>
        <w:t>[00:00:</w:t>
      </w:r>
      <w:r>
        <w:rPr>
          <w:rFonts w:ascii="Calibri" w:hAnsi="Calibri" w:cs="Calibri"/>
          <w:color w:val="808080"/>
          <w:sz w:val="24"/>
          <w:szCs w:val="24"/>
        </w:rPr>
        <w:t>00</w:t>
      </w:r>
      <w:r w:rsidRPr="00FB13FC">
        <w:rPr>
          <w:rFonts w:ascii="Calibri" w:hAnsi="Calibri" w:cs="Calibri"/>
          <w:color w:val="808080"/>
          <w:sz w:val="24"/>
          <w:szCs w:val="24"/>
        </w:rPr>
        <w:t>]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b/>
          <w:bCs/>
          <w:color w:val="000000" w:themeColor="text1"/>
          <w:sz w:val="24"/>
          <w:szCs w:val="24"/>
        </w:rPr>
        <w:t>John:</w:t>
      </w:r>
      <w:r w:rsidR="008F48A0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No.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>
        <w:rPr>
          <w:rFonts w:ascii="Calibri" w:hAnsi="Calibri" w:cs="Calibri"/>
          <w:sz w:val="24"/>
          <w:szCs w:val="24"/>
        </w:rPr>
        <w:t>No.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If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I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B72B09" w:rsidRPr="00B72B09">
        <w:rPr>
          <w:rFonts w:ascii="Calibri" w:hAnsi="Calibri" w:cs="Calibri"/>
          <w:sz w:val="24"/>
          <w:szCs w:val="24"/>
        </w:rPr>
        <w:t>have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to</w:t>
      </w:r>
      <w:proofErr w:type="gramEnd"/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ask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 w:rsidRPr="00B72B09">
        <w:rPr>
          <w:rFonts w:ascii="Calibri" w:hAnsi="Calibri" w:cs="Calibri"/>
          <w:sz w:val="24"/>
          <w:szCs w:val="24"/>
        </w:rPr>
        <w:t>why</w:t>
      </w:r>
      <w:r w:rsidR="00B72B09">
        <w:rPr>
          <w:rFonts w:ascii="Calibri" w:hAnsi="Calibri" w:cs="Calibri"/>
          <w:sz w:val="24"/>
          <w:szCs w:val="24"/>
        </w:rPr>
        <w:t>...</w:t>
      </w:r>
      <w:r w:rsidR="008F48A0">
        <w:rPr>
          <w:rFonts w:ascii="Calibri" w:hAnsi="Calibri" w:cs="Calibri"/>
          <w:sz w:val="24"/>
          <w:szCs w:val="24"/>
        </w:rPr>
        <w:t xml:space="preserve"> </w:t>
      </w:r>
      <w:r w:rsidR="00B72B09">
        <w:rPr>
          <w:rFonts w:ascii="Calibri" w:hAnsi="Calibri" w:cs="Calibri"/>
          <w:sz w:val="24"/>
          <w:szCs w:val="24"/>
        </w:rPr>
        <w:t>[</w:t>
      </w:r>
      <w:r w:rsidR="00C234AB">
        <w:rPr>
          <w:rFonts w:ascii="Calibri" w:hAnsi="Calibri" w:cs="Calibri"/>
          <w:sz w:val="24"/>
          <w:szCs w:val="24"/>
        </w:rPr>
        <w:t>L</w:t>
      </w:r>
      <w:r w:rsidR="00B72B09">
        <w:rPr>
          <w:rFonts w:ascii="Calibri" w:hAnsi="Calibri" w:cs="Calibri"/>
          <w:sz w:val="24"/>
          <w:szCs w:val="24"/>
        </w:rPr>
        <w:t>aughs</w:t>
      </w:r>
      <w:r w:rsidR="00C234AB">
        <w:rPr>
          <w:rFonts w:ascii="Calibri" w:hAnsi="Calibri" w:cs="Calibri"/>
          <w:sz w:val="24"/>
          <w:szCs w:val="24"/>
        </w:rPr>
        <w:t>.</w:t>
      </w:r>
      <w:r w:rsidR="00B72B09">
        <w:rPr>
          <w:rFonts w:ascii="Calibri" w:hAnsi="Calibri" w:cs="Calibri"/>
          <w:sz w:val="24"/>
          <w:szCs w:val="24"/>
        </w:rPr>
        <w:t>]</w:t>
      </w:r>
    </w:p>
    <w:p w14:paraId="7335384E" w14:textId="1EC20B96" w:rsidR="00B72B09" w:rsidRDefault="00B72B09" w:rsidP="00B72B09">
      <w:pPr>
        <w:pStyle w:val="Script"/>
        <w:rPr>
          <w:rFonts w:ascii="Calibri" w:eastAsiaTheme="minorHAnsi" w:hAnsi="Calibri" w:cs="Calibri"/>
          <w:color w:val="C6AC30"/>
          <w:sz w:val="24"/>
          <w:szCs w:val="24"/>
        </w:rPr>
      </w:pPr>
      <w:r w:rsidRPr="00A965AC">
        <w:rPr>
          <w:rFonts w:ascii="Calibri" w:eastAsiaTheme="minorHAnsi" w:hAnsi="Calibri" w:cs="Calibri"/>
          <w:color w:val="C6AC30"/>
          <w:sz w:val="24"/>
          <w:szCs w:val="24"/>
        </w:rPr>
        <w:t>[Music</w:t>
      </w:r>
      <w:r w:rsidR="008F48A0">
        <w:rPr>
          <w:rFonts w:ascii="Calibri" w:eastAsiaTheme="minorHAnsi" w:hAnsi="Calibri" w:cs="Calibri"/>
          <w:color w:val="C6AC30"/>
          <w:sz w:val="24"/>
          <w:szCs w:val="24"/>
        </w:rPr>
        <w:t xml:space="preserve"> </w:t>
      </w:r>
      <w:r>
        <w:rPr>
          <w:rFonts w:ascii="Calibri" w:eastAsiaTheme="minorHAnsi" w:hAnsi="Calibri" w:cs="Calibri"/>
          <w:color w:val="C6AC30"/>
          <w:sz w:val="24"/>
          <w:szCs w:val="24"/>
        </w:rPr>
        <w:t>fades</w:t>
      </w:r>
      <w:r w:rsidRPr="00A965AC">
        <w:rPr>
          <w:rFonts w:ascii="Calibri" w:eastAsiaTheme="minorHAnsi" w:hAnsi="Calibri" w:cs="Calibri"/>
          <w:color w:val="C6AC30"/>
          <w:sz w:val="24"/>
          <w:szCs w:val="24"/>
        </w:rPr>
        <w:t>.]</w:t>
      </w:r>
    </w:p>
    <w:p w14:paraId="2DBFC881" w14:textId="6293E82A" w:rsidR="00DB72B9" w:rsidRDefault="00DB72B9">
      <w:pPr>
        <w:pStyle w:val="Script"/>
      </w:pPr>
    </w:p>
    <w:sectPr w:rsidR="00DB72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1AA3A" w14:textId="77777777" w:rsidR="00356A1E" w:rsidRDefault="00356A1E" w:rsidP="00266F0A">
      <w:r>
        <w:separator/>
      </w:r>
    </w:p>
  </w:endnote>
  <w:endnote w:type="continuationSeparator" w:id="0">
    <w:p w14:paraId="727A86ED" w14:textId="77777777" w:rsidR="00356A1E" w:rsidRDefault="00356A1E" w:rsidP="0026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59AB8" w14:textId="77777777" w:rsidR="00266F0A" w:rsidRDefault="00266F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18537" w14:textId="77777777" w:rsidR="00266F0A" w:rsidRDefault="00266F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D6F50" w14:textId="77777777" w:rsidR="00266F0A" w:rsidRDefault="00266F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DB341" w14:textId="77777777" w:rsidR="00356A1E" w:rsidRDefault="00356A1E" w:rsidP="00266F0A">
      <w:r>
        <w:separator/>
      </w:r>
    </w:p>
  </w:footnote>
  <w:footnote w:type="continuationSeparator" w:id="0">
    <w:p w14:paraId="2A4B0CF0" w14:textId="77777777" w:rsidR="00356A1E" w:rsidRDefault="00356A1E" w:rsidP="00266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ACE28" w14:textId="77777777" w:rsidR="00266F0A" w:rsidRDefault="00266F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9C4B3" w14:textId="77777777" w:rsidR="00266F0A" w:rsidRDefault="00266F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EEFDF" w14:textId="77777777" w:rsidR="00266F0A" w:rsidRDefault="00266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3E2275"/>
    <w:multiLevelType w:val="hybridMultilevel"/>
    <w:tmpl w:val="2B2A6808"/>
    <w:lvl w:ilvl="0" w:tplc="897CC71C">
      <w:start w:val="1"/>
      <w:numFmt w:val="bullet"/>
      <w:lvlText w:val="●"/>
      <w:lvlJc w:val="left"/>
      <w:pPr>
        <w:ind w:left="720" w:hanging="360"/>
      </w:pPr>
    </w:lvl>
    <w:lvl w:ilvl="1" w:tplc="FE68920A">
      <w:start w:val="1"/>
      <w:numFmt w:val="bullet"/>
      <w:lvlText w:val="○"/>
      <w:lvlJc w:val="left"/>
      <w:pPr>
        <w:ind w:left="1440" w:hanging="360"/>
      </w:pPr>
    </w:lvl>
    <w:lvl w:ilvl="2" w:tplc="12D009B8">
      <w:start w:val="1"/>
      <w:numFmt w:val="bullet"/>
      <w:lvlText w:val="■"/>
      <w:lvlJc w:val="left"/>
      <w:pPr>
        <w:ind w:left="2160" w:hanging="360"/>
      </w:pPr>
    </w:lvl>
    <w:lvl w:ilvl="3" w:tplc="43D6F4E0">
      <w:start w:val="1"/>
      <w:numFmt w:val="bullet"/>
      <w:lvlText w:val="●"/>
      <w:lvlJc w:val="left"/>
      <w:pPr>
        <w:ind w:left="2880" w:hanging="360"/>
      </w:pPr>
    </w:lvl>
    <w:lvl w:ilvl="4" w:tplc="DF72D25A">
      <w:start w:val="1"/>
      <w:numFmt w:val="bullet"/>
      <w:lvlText w:val="○"/>
      <w:lvlJc w:val="left"/>
      <w:pPr>
        <w:ind w:left="3600" w:hanging="360"/>
      </w:pPr>
    </w:lvl>
    <w:lvl w:ilvl="5" w:tplc="6DCA598E">
      <w:start w:val="1"/>
      <w:numFmt w:val="bullet"/>
      <w:lvlText w:val="■"/>
      <w:lvlJc w:val="left"/>
      <w:pPr>
        <w:ind w:left="4320" w:hanging="360"/>
      </w:pPr>
    </w:lvl>
    <w:lvl w:ilvl="6" w:tplc="F82E9BE4">
      <w:start w:val="1"/>
      <w:numFmt w:val="bullet"/>
      <w:lvlText w:val="●"/>
      <w:lvlJc w:val="left"/>
      <w:pPr>
        <w:ind w:left="5040" w:hanging="360"/>
      </w:pPr>
    </w:lvl>
    <w:lvl w:ilvl="7" w:tplc="1EFAADFC">
      <w:start w:val="1"/>
      <w:numFmt w:val="bullet"/>
      <w:lvlText w:val="●"/>
      <w:lvlJc w:val="left"/>
      <w:pPr>
        <w:ind w:left="5760" w:hanging="360"/>
      </w:pPr>
    </w:lvl>
    <w:lvl w:ilvl="8" w:tplc="08DC231C">
      <w:start w:val="1"/>
      <w:numFmt w:val="bullet"/>
      <w:lvlText w:val="●"/>
      <w:lvlJc w:val="left"/>
      <w:pPr>
        <w:ind w:left="6480" w:hanging="360"/>
      </w:pPr>
    </w:lvl>
  </w:abstractNum>
  <w:num w:numId="1" w16cid:durableId="16825715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2B9"/>
    <w:rsid w:val="00001543"/>
    <w:rsid w:val="0000166F"/>
    <w:rsid w:val="00002AB6"/>
    <w:rsid w:val="000132CC"/>
    <w:rsid w:val="000137A6"/>
    <w:rsid w:val="0005770E"/>
    <w:rsid w:val="000C15D5"/>
    <w:rsid w:val="000E6B46"/>
    <w:rsid w:val="000F4BB2"/>
    <w:rsid w:val="001058EF"/>
    <w:rsid w:val="00113967"/>
    <w:rsid w:val="00127B1A"/>
    <w:rsid w:val="0014140E"/>
    <w:rsid w:val="001432F7"/>
    <w:rsid w:val="00156FCA"/>
    <w:rsid w:val="001572A6"/>
    <w:rsid w:val="00160D18"/>
    <w:rsid w:val="001865D1"/>
    <w:rsid w:val="001970DA"/>
    <w:rsid w:val="001A0453"/>
    <w:rsid w:val="001B74DB"/>
    <w:rsid w:val="001C11B5"/>
    <w:rsid w:val="001C796F"/>
    <w:rsid w:val="001D2EC8"/>
    <w:rsid w:val="00257F51"/>
    <w:rsid w:val="00266F0A"/>
    <w:rsid w:val="00274C66"/>
    <w:rsid w:val="00286937"/>
    <w:rsid w:val="002A22EA"/>
    <w:rsid w:val="002A5333"/>
    <w:rsid w:val="002A61D1"/>
    <w:rsid w:val="002C2AE1"/>
    <w:rsid w:val="002C491E"/>
    <w:rsid w:val="002D5A8F"/>
    <w:rsid w:val="002E4E14"/>
    <w:rsid w:val="002F25B6"/>
    <w:rsid w:val="003358B5"/>
    <w:rsid w:val="003434A3"/>
    <w:rsid w:val="00356A1E"/>
    <w:rsid w:val="00366179"/>
    <w:rsid w:val="00372445"/>
    <w:rsid w:val="003779E6"/>
    <w:rsid w:val="00396D13"/>
    <w:rsid w:val="003B7E87"/>
    <w:rsid w:val="003D099C"/>
    <w:rsid w:val="003E2519"/>
    <w:rsid w:val="003E2F88"/>
    <w:rsid w:val="003E3228"/>
    <w:rsid w:val="004144EF"/>
    <w:rsid w:val="00442D8A"/>
    <w:rsid w:val="00443174"/>
    <w:rsid w:val="00445127"/>
    <w:rsid w:val="004770A3"/>
    <w:rsid w:val="00487480"/>
    <w:rsid w:val="00492D6E"/>
    <w:rsid w:val="004B622D"/>
    <w:rsid w:val="004D347F"/>
    <w:rsid w:val="004E5F0C"/>
    <w:rsid w:val="004F18B1"/>
    <w:rsid w:val="00501901"/>
    <w:rsid w:val="00525883"/>
    <w:rsid w:val="005672B7"/>
    <w:rsid w:val="00574A4F"/>
    <w:rsid w:val="005B095B"/>
    <w:rsid w:val="005C2E47"/>
    <w:rsid w:val="005C4B1A"/>
    <w:rsid w:val="005E25F7"/>
    <w:rsid w:val="005E5386"/>
    <w:rsid w:val="005F40FE"/>
    <w:rsid w:val="00607336"/>
    <w:rsid w:val="006107B0"/>
    <w:rsid w:val="0062746C"/>
    <w:rsid w:val="006439EA"/>
    <w:rsid w:val="00650845"/>
    <w:rsid w:val="0065280F"/>
    <w:rsid w:val="00661AE8"/>
    <w:rsid w:val="006D6406"/>
    <w:rsid w:val="00706423"/>
    <w:rsid w:val="0072471D"/>
    <w:rsid w:val="00730166"/>
    <w:rsid w:val="00751E73"/>
    <w:rsid w:val="00753267"/>
    <w:rsid w:val="00765324"/>
    <w:rsid w:val="00765EBD"/>
    <w:rsid w:val="007909C9"/>
    <w:rsid w:val="00793027"/>
    <w:rsid w:val="0079399F"/>
    <w:rsid w:val="0079793B"/>
    <w:rsid w:val="007A0562"/>
    <w:rsid w:val="007A54CC"/>
    <w:rsid w:val="007B368F"/>
    <w:rsid w:val="007B5E82"/>
    <w:rsid w:val="007C01DA"/>
    <w:rsid w:val="007C19F2"/>
    <w:rsid w:val="007C3D66"/>
    <w:rsid w:val="007E2C1D"/>
    <w:rsid w:val="007F2AE5"/>
    <w:rsid w:val="007F4CBA"/>
    <w:rsid w:val="0080518D"/>
    <w:rsid w:val="00821BF9"/>
    <w:rsid w:val="0083546B"/>
    <w:rsid w:val="00840795"/>
    <w:rsid w:val="00862D08"/>
    <w:rsid w:val="00890C63"/>
    <w:rsid w:val="008A0671"/>
    <w:rsid w:val="008A08F5"/>
    <w:rsid w:val="008A7D2E"/>
    <w:rsid w:val="008B41BC"/>
    <w:rsid w:val="008C7029"/>
    <w:rsid w:val="008D612D"/>
    <w:rsid w:val="008F48A0"/>
    <w:rsid w:val="00917ADE"/>
    <w:rsid w:val="009268B3"/>
    <w:rsid w:val="00932550"/>
    <w:rsid w:val="00934AD9"/>
    <w:rsid w:val="009421D5"/>
    <w:rsid w:val="009564D4"/>
    <w:rsid w:val="00963C83"/>
    <w:rsid w:val="00964B73"/>
    <w:rsid w:val="00986278"/>
    <w:rsid w:val="0099092F"/>
    <w:rsid w:val="0099263C"/>
    <w:rsid w:val="009B50BA"/>
    <w:rsid w:val="009C0547"/>
    <w:rsid w:val="009F67D2"/>
    <w:rsid w:val="00A01F4C"/>
    <w:rsid w:val="00A111EF"/>
    <w:rsid w:val="00A23C0B"/>
    <w:rsid w:val="00A31024"/>
    <w:rsid w:val="00A344A4"/>
    <w:rsid w:val="00A355EA"/>
    <w:rsid w:val="00A42AA1"/>
    <w:rsid w:val="00A5285D"/>
    <w:rsid w:val="00A91EDA"/>
    <w:rsid w:val="00AB11C1"/>
    <w:rsid w:val="00AB724B"/>
    <w:rsid w:val="00AE0194"/>
    <w:rsid w:val="00AE0D31"/>
    <w:rsid w:val="00B042A9"/>
    <w:rsid w:val="00B079B5"/>
    <w:rsid w:val="00B13AAD"/>
    <w:rsid w:val="00B23859"/>
    <w:rsid w:val="00B34A3A"/>
    <w:rsid w:val="00B400B8"/>
    <w:rsid w:val="00B72B09"/>
    <w:rsid w:val="00B8667E"/>
    <w:rsid w:val="00BD0990"/>
    <w:rsid w:val="00BF036D"/>
    <w:rsid w:val="00BF3A34"/>
    <w:rsid w:val="00BF468F"/>
    <w:rsid w:val="00C01B26"/>
    <w:rsid w:val="00C14B13"/>
    <w:rsid w:val="00C2211B"/>
    <w:rsid w:val="00C234AB"/>
    <w:rsid w:val="00C27E21"/>
    <w:rsid w:val="00C641FF"/>
    <w:rsid w:val="00C7421B"/>
    <w:rsid w:val="00C8668D"/>
    <w:rsid w:val="00C97281"/>
    <w:rsid w:val="00CB3100"/>
    <w:rsid w:val="00CC6342"/>
    <w:rsid w:val="00CE28D9"/>
    <w:rsid w:val="00CE453B"/>
    <w:rsid w:val="00CF228D"/>
    <w:rsid w:val="00CF7AB3"/>
    <w:rsid w:val="00D04D6E"/>
    <w:rsid w:val="00D0675B"/>
    <w:rsid w:val="00D168DC"/>
    <w:rsid w:val="00D20231"/>
    <w:rsid w:val="00D245A0"/>
    <w:rsid w:val="00D25D3A"/>
    <w:rsid w:val="00D41E54"/>
    <w:rsid w:val="00D47E7C"/>
    <w:rsid w:val="00D70BBB"/>
    <w:rsid w:val="00DA2858"/>
    <w:rsid w:val="00DA3276"/>
    <w:rsid w:val="00DB3BC0"/>
    <w:rsid w:val="00DB72B9"/>
    <w:rsid w:val="00DE6FC2"/>
    <w:rsid w:val="00E03242"/>
    <w:rsid w:val="00E07623"/>
    <w:rsid w:val="00E10454"/>
    <w:rsid w:val="00E21F81"/>
    <w:rsid w:val="00E311AB"/>
    <w:rsid w:val="00E427C5"/>
    <w:rsid w:val="00E45420"/>
    <w:rsid w:val="00E4776E"/>
    <w:rsid w:val="00E50F22"/>
    <w:rsid w:val="00E63239"/>
    <w:rsid w:val="00E70588"/>
    <w:rsid w:val="00E8255F"/>
    <w:rsid w:val="00E92176"/>
    <w:rsid w:val="00E95FE8"/>
    <w:rsid w:val="00E97567"/>
    <w:rsid w:val="00EA4BB1"/>
    <w:rsid w:val="00EC4CE6"/>
    <w:rsid w:val="00EC5251"/>
    <w:rsid w:val="00ED7F58"/>
    <w:rsid w:val="00EE396D"/>
    <w:rsid w:val="00EF7F8B"/>
    <w:rsid w:val="00F25316"/>
    <w:rsid w:val="00F34320"/>
    <w:rsid w:val="00F816A7"/>
    <w:rsid w:val="00F923C0"/>
    <w:rsid w:val="00FA2D90"/>
    <w:rsid w:val="00FB13FC"/>
    <w:rsid w:val="00FB7013"/>
    <w:rsid w:val="00FC7E9F"/>
    <w:rsid w:val="00FD5B25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E46D8"/>
  <w15:docId w15:val="{2EA360E1-1E86-8B42-9391-97EE28B9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spacing w:before="120" w:after="260"/>
      <w:outlineLvl w:val="0"/>
    </w:pPr>
    <w:rPr>
      <w:b/>
      <w:bCs/>
      <w:sz w:val="48"/>
      <w:szCs w:val="48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pPr>
      <w:spacing w:after="260"/>
    </w:pPr>
    <w:rPr>
      <w:b/>
      <w:bCs/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Script">
    <w:name w:val="Script"/>
    <w:pPr>
      <w:spacing w:after="360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66F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F0A"/>
  </w:style>
  <w:style w:type="paragraph" w:styleId="Footer">
    <w:name w:val="footer"/>
    <w:basedOn w:val="Normal"/>
    <w:link w:val="FooterChar"/>
    <w:uiPriority w:val="99"/>
    <w:unhideWhenUsed/>
    <w:rsid w:val="00266F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F0A"/>
  </w:style>
  <w:style w:type="paragraph" w:styleId="Revision">
    <w:name w:val="Revision"/>
    <w:hidden/>
    <w:uiPriority w:val="99"/>
    <w:semiHidden/>
    <w:rsid w:val="00AE0194"/>
  </w:style>
  <w:style w:type="character" w:styleId="CommentReference">
    <w:name w:val="annotation reference"/>
    <w:basedOn w:val="DefaultParagraphFont"/>
    <w:uiPriority w:val="99"/>
    <w:semiHidden/>
    <w:unhideWhenUsed/>
    <w:rsid w:val="00607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3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33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336"/>
    <w:rPr>
      <w:b/>
      <w:bCs/>
    </w:rPr>
  </w:style>
  <w:style w:type="paragraph" w:customStyle="1" w:styleId="script0">
    <w:name w:val="script"/>
    <w:basedOn w:val="Normal"/>
    <w:rsid w:val="004144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414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14</Pages>
  <Words>5381</Words>
  <Characters>30678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 E3 Heather Livingston (edit 1)</vt:lpstr>
    </vt:vector>
  </TitlesOfParts>
  <Company/>
  <LinksUpToDate>false</LinksUpToDate>
  <CharactersWithSpaces>35988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 E3 Heather Livingston (edit 1)</dc:title>
  <dc:creator>Un-named</dc:creator>
  <cp:lastModifiedBy>Bridget McDougall</cp:lastModifiedBy>
  <cp:revision>6</cp:revision>
  <dcterms:created xsi:type="dcterms:W3CDTF">2024-09-23T20:27:00Z</dcterms:created>
  <dcterms:modified xsi:type="dcterms:W3CDTF">2024-09-24T19:38:00Z</dcterms:modified>
</cp:coreProperties>
</file>