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9786" w14:textId="3325D2B2" w:rsidR="00D87769" w:rsidRPr="00A375D4" w:rsidRDefault="00A375D4" w:rsidP="00214506">
      <w:pPr>
        <w:rPr>
          <w:rFonts w:asciiTheme="minorHAnsi" w:hAnsiTheme="minorHAnsi"/>
          <w:szCs w:val="22"/>
        </w:rPr>
      </w:pPr>
      <w:r w:rsidRPr="00A375D4">
        <w:rPr>
          <w:rFonts w:cstheme="minorHAnsi"/>
          <w:color w:val="0432FF"/>
          <w:szCs w:val="22"/>
        </w:rPr>
        <w:t>[Date]</w:t>
      </w:r>
    </w:p>
    <w:p w14:paraId="16EE0FA1" w14:textId="77777777" w:rsidR="00A375D4" w:rsidRPr="00A375D4" w:rsidRDefault="00A375D4" w:rsidP="00214506">
      <w:pPr>
        <w:rPr>
          <w:rFonts w:asciiTheme="minorHAnsi" w:hAnsiTheme="minorHAnsi"/>
          <w:szCs w:val="22"/>
        </w:rPr>
      </w:pPr>
    </w:p>
    <w:p w14:paraId="3F4E5C61" w14:textId="5165BD01" w:rsidR="00D87769" w:rsidRPr="00A375D4" w:rsidRDefault="00D87769" w:rsidP="00214506">
      <w:pPr>
        <w:rPr>
          <w:rFonts w:asciiTheme="minorHAnsi" w:hAnsiTheme="minorHAnsi"/>
          <w:szCs w:val="22"/>
        </w:rPr>
      </w:pPr>
      <w:r w:rsidRPr="00A375D4">
        <w:rPr>
          <w:rFonts w:asciiTheme="minorHAnsi" w:hAnsiTheme="minorHAnsi"/>
          <w:szCs w:val="22"/>
        </w:rPr>
        <w:t>Dear:</w:t>
      </w:r>
    </w:p>
    <w:p w14:paraId="00F5E1AA" w14:textId="32B72650" w:rsidR="00D87769" w:rsidRPr="00A375D4" w:rsidRDefault="00D87769" w:rsidP="00214506">
      <w:pPr>
        <w:rPr>
          <w:rFonts w:asciiTheme="minorHAnsi" w:hAnsiTheme="minorHAnsi"/>
          <w:szCs w:val="22"/>
        </w:rPr>
      </w:pPr>
    </w:p>
    <w:p w14:paraId="2EA75F43" w14:textId="5C50150A" w:rsidR="00DB51C8" w:rsidRPr="00A375D4" w:rsidRDefault="007D6ABF" w:rsidP="007D6ABF">
      <w:pPr>
        <w:rPr>
          <w:rFonts w:asciiTheme="minorHAnsi" w:hAnsiTheme="minorHAnsi" w:cstheme="minorHAnsi"/>
        </w:rPr>
      </w:pPr>
      <w:r w:rsidRPr="00A375D4">
        <w:rPr>
          <w:rFonts w:asciiTheme="minorHAnsi" w:hAnsiTheme="minorHAnsi" w:cstheme="minorHAnsi"/>
        </w:rPr>
        <w:t>Congratulations on</w:t>
      </w:r>
      <w:r w:rsidR="00DB51C8" w:rsidRPr="00A375D4">
        <w:rPr>
          <w:rFonts w:asciiTheme="minorHAnsi" w:hAnsiTheme="minorHAnsi" w:cstheme="minorHAnsi"/>
        </w:rPr>
        <w:t xml:space="preserve"> </w:t>
      </w:r>
      <w:r w:rsidR="00DB51C8" w:rsidRPr="00A375D4">
        <w:rPr>
          <w:rFonts w:asciiTheme="minorHAnsi" w:hAnsiTheme="minorHAnsi" w:cstheme="minorHAnsi"/>
          <w:color w:val="0432FF"/>
        </w:rPr>
        <w:t>[state name</w:t>
      </w:r>
      <w:r w:rsidRPr="00A375D4">
        <w:rPr>
          <w:rFonts w:asciiTheme="minorHAnsi" w:hAnsiTheme="minorHAnsi" w:cstheme="minorHAnsi"/>
          <w:color w:val="0432FF"/>
        </w:rPr>
        <w:t>’s</w:t>
      </w:r>
      <w:r w:rsidR="00DB51C8" w:rsidRPr="00A375D4">
        <w:rPr>
          <w:rFonts w:asciiTheme="minorHAnsi" w:hAnsiTheme="minorHAnsi" w:cstheme="minorHAnsi"/>
          <w:color w:val="0432FF"/>
        </w:rPr>
        <w:t>]</w:t>
      </w:r>
      <w:r w:rsidR="00DB51C8" w:rsidRPr="00A375D4">
        <w:rPr>
          <w:rFonts w:asciiTheme="minorHAnsi" w:hAnsiTheme="minorHAnsi" w:cstheme="minorHAnsi"/>
        </w:rPr>
        <w:t xml:space="preserve"> </w:t>
      </w:r>
      <w:r w:rsidRPr="00A375D4">
        <w:rPr>
          <w:rFonts w:asciiTheme="minorHAnsi" w:hAnsiTheme="minorHAnsi" w:cstheme="minorHAnsi"/>
        </w:rPr>
        <w:t>adoption of</w:t>
      </w:r>
      <w:r w:rsidR="00DB51C8" w:rsidRPr="00A375D4">
        <w:rPr>
          <w:rFonts w:asciiTheme="minorHAnsi" w:hAnsiTheme="minorHAnsi" w:cstheme="minorHAnsi"/>
        </w:rPr>
        <w:t xml:space="preserve"> the 2018 edition of the </w:t>
      </w:r>
      <w:r w:rsidR="00DB51C8" w:rsidRPr="00A375D4">
        <w:rPr>
          <w:rFonts w:asciiTheme="minorHAnsi" w:hAnsiTheme="minorHAnsi" w:cstheme="minorHAnsi"/>
          <w:i/>
          <w:iCs/>
        </w:rPr>
        <w:t>Guidelines for Design and Construction</w:t>
      </w:r>
      <w:r w:rsidRPr="00A375D4">
        <w:rPr>
          <w:rFonts w:asciiTheme="minorHAnsi" w:hAnsiTheme="minorHAnsi" w:cstheme="minorHAnsi"/>
          <w:i/>
          <w:iCs/>
        </w:rPr>
        <w:t xml:space="preserve"> of Hospitals</w:t>
      </w:r>
      <w:r w:rsidR="00DB51C8" w:rsidRPr="00A375D4">
        <w:rPr>
          <w:rFonts w:asciiTheme="minorHAnsi" w:hAnsiTheme="minorHAnsi" w:cstheme="minorHAnsi"/>
        </w:rPr>
        <w:t xml:space="preserve"> </w:t>
      </w:r>
      <w:r w:rsidR="00DB51C8" w:rsidRPr="00A375D4">
        <w:rPr>
          <w:rFonts w:asciiTheme="minorHAnsi" w:hAnsiTheme="minorHAnsi" w:cstheme="minorHAnsi"/>
          <w:i/>
          <w:iCs/>
          <w:color w:val="0432FF"/>
        </w:rPr>
        <w:t>[</w:t>
      </w:r>
      <w:r w:rsidRPr="00A375D4">
        <w:rPr>
          <w:rFonts w:asciiTheme="minorHAnsi" w:hAnsiTheme="minorHAnsi" w:cstheme="minorHAnsi"/>
          <w:color w:val="0432FF"/>
        </w:rPr>
        <w:t>and/or</w:t>
      </w:r>
      <w:r w:rsidRPr="00A375D4">
        <w:rPr>
          <w:rFonts w:asciiTheme="minorHAnsi" w:hAnsiTheme="minorHAnsi" w:cstheme="minorHAnsi"/>
          <w:i/>
          <w:iCs/>
          <w:color w:val="0432FF"/>
        </w:rPr>
        <w:t xml:space="preserve"> </w:t>
      </w:r>
      <w:r w:rsidR="00A375D4" w:rsidRPr="00A375D4">
        <w:rPr>
          <w:rFonts w:asciiTheme="minorHAnsi" w:hAnsiTheme="minorHAnsi" w:cstheme="minorHAnsi"/>
          <w:i/>
          <w:iCs/>
          <w:color w:val="0432FF"/>
          <w:szCs w:val="22"/>
        </w:rPr>
        <w:t>Guidelines for Design and Construction of Outpatient Facilitie</w:t>
      </w:r>
      <w:r w:rsidR="00A375D4" w:rsidRPr="00A375D4">
        <w:rPr>
          <w:rFonts w:asciiTheme="minorHAnsi" w:hAnsiTheme="minorHAnsi" w:cstheme="minorHAnsi"/>
          <w:color w:val="0432FF"/>
          <w:szCs w:val="22"/>
        </w:rPr>
        <w:t>s, and the</w:t>
      </w:r>
      <w:r w:rsidR="00A375D4" w:rsidRPr="00A375D4">
        <w:rPr>
          <w:rFonts w:asciiTheme="minorHAnsi" w:hAnsiTheme="minorHAnsi" w:cstheme="minorHAnsi"/>
          <w:i/>
          <w:iCs/>
          <w:color w:val="0432FF"/>
          <w:szCs w:val="22"/>
        </w:rPr>
        <w:t xml:space="preserve"> Guidelines for Design and Construction of Residential Health, Care, and Support Facilities</w:t>
      </w:r>
      <w:r w:rsidR="00DB51C8" w:rsidRPr="00A375D4">
        <w:rPr>
          <w:rFonts w:asciiTheme="minorHAnsi" w:hAnsiTheme="minorHAnsi" w:cstheme="minorHAnsi"/>
          <w:i/>
          <w:iCs/>
          <w:color w:val="0432FF"/>
        </w:rPr>
        <w:t>]</w:t>
      </w:r>
      <w:r w:rsidR="00DB51C8" w:rsidRPr="00A375D4">
        <w:rPr>
          <w:rFonts w:asciiTheme="minorHAnsi" w:hAnsiTheme="minorHAnsi" w:cstheme="minorHAnsi"/>
        </w:rPr>
        <w:t xml:space="preserve">. </w:t>
      </w:r>
      <w:r w:rsidR="00DB51C8" w:rsidRPr="004114A8">
        <w:rPr>
          <w:rFonts w:asciiTheme="minorHAnsi" w:hAnsiTheme="minorHAnsi" w:cstheme="minorHAnsi"/>
        </w:rPr>
        <w:t xml:space="preserve">The 2018 edition is </w:t>
      </w:r>
      <w:r w:rsidR="004114A8" w:rsidRPr="004114A8">
        <w:rPr>
          <w:rFonts w:asciiTheme="minorHAnsi" w:hAnsiTheme="minorHAnsi" w:cstheme="minorHAnsi"/>
        </w:rPr>
        <w:t>one</w:t>
      </w:r>
      <w:r w:rsidR="00DB51C8" w:rsidRPr="004114A8">
        <w:rPr>
          <w:rFonts w:asciiTheme="minorHAnsi" w:hAnsiTheme="minorHAnsi" w:cstheme="minorHAnsi"/>
        </w:rPr>
        <w:t xml:space="preserve"> in the 7</w:t>
      </w:r>
      <w:r w:rsidR="004114A8" w:rsidRPr="004114A8">
        <w:rPr>
          <w:rFonts w:asciiTheme="minorHAnsi" w:hAnsiTheme="minorHAnsi" w:cstheme="minorHAnsi"/>
        </w:rPr>
        <w:t>5</w:t>
      </w:r>
      <w:r w:rsidR="00DB51C8" w:rsidRPr="004114A8">
        <w:rPr>
          <w:rFonts w:asciiTheme="minorHAnsi" w:hAnsiTheme="minorHAnsi" w:cstheme="minorHAnsi"/>
        </w:rPr>
        <w:t xml:space="preserve">-year history of the </w:t>
      </w:r>
      <w:r w:rsidR="00DB51C8" w:rsidRPr="004114A8">
        <w:rPr>
          <w:rFonts w:asciiTheme="minorHAnsi" w:hAnsiTheme="minorHAnsi" w:cstheme="minorHAnsi"/>
          <w:i/>
          <w:iCs/>
        </w:rPr>
        <w:t>Guidelines</w:t>
      </w:r>
      <w:r w:rsidR="00DB51C8" w:rsidRPr="004114A8">
        <w:rPr>
          <w:rFonts w:asciiTheme="minorHAnsi" w:hAnsiTheme="minorHAnsi" w:cstheme="minorHAnsi"/>
        </w:rPr>
        <w:t xml:space="preserve"> document and the eighth to be revised through a multidisciplinary consensus process supported by public input and review.</w:t>
      </w:r>
      <w:r w:rsidR="00DB51C8" w:rsidRPr="00A375D4">
        <w:rPr>
          <w:rFonts w:asciiTheme="minorHAnsi" w:hAnsiTheme="minorHAnsi" w:cstheme="minorHAnsi"/>
        </w:rPr>
        <w:t xml:space="preserve"> As the industry’s most widely recognized guidance for planning </w:t>
      </w:r>
      <w:r w:rsidR="00C44C03" w:rsidRPr="00A375D4">
        <w:rPr>
          <w:rFonts w:asciiTheme="minorHAnsi" w:hAnsiTheme="minorHAnsi" w:cstheme="minorHAnsi"/>
        </w:rPr>
        <w:t xml:space="preserve">and </w:t>
      </w:r>
      <w:r w:rsidR="00DB51C8" w:rsidRPr="00A375D4">
        <w:rPr>
          <w:rFonts w:asciiTheme="minorHAnsi" w:hAnsiTheme="minorHAnsi" w:cstheme="minorHAnsi"/>
        </w:rPr>
        <w:t>design</w:t>
      </w:r>
      <w:r w:rsidR="002A69E0">
        <w:rPr>
          <w:rFonts w:asciiTheme="minorHAnsi" w:hAnsiTheme="minorHAnsi" w:cstheme="minorHAnsi"/>
        </w:rPr>
        <w:t xml:space="preserve"> of</w:t>
      </w:r>
      <w:r w:rsidR="00DB51C8" w:rsidRPr="00A375D4">
        <w:rPr>
          <w:rFonts w:asciiTheme="minorHAnsi" w:hAnsiTheme="minorHAnsi" w:cstheme="minorHAnsi"/>
        </w:rPr>
        <w:t xml:space="preserve"> health </w:t>
      </w:r>
      <w:r w:rsidR="00DF0074" w:rsidRPr="00A375D4">
        <w:rPr>
          <w:rFonts w:asciiTheme="minorHAnsi" w:hAnsiTheme="minorHAnsi" w:cstheme="minorHAnsi"/>
        </w:rPr>
        <w:t xml:space="preserve">and residential </w:t>
      </w:r>
      <w:r w:rsidR="00DB51C8" w:rsidRPr="00A375D4">
        <w:rPr>
          <w:rFonts w:asciiTheme="minorHAnsi" w:hAnsiTheme="minorHAnsi" w:cstheme="minorHAnsi"/>
        </w:rPr>
        <w:t xml:space="preserve">care facilities, </w:t>
      </w:r>
      <w:r w:rsidRPr="00A375D4">
        <w:rPr>
          <w:rFonts w:asciiTheme="minorHAnsi" w:hAnsiTheme="minorHAnsi" w:cstheme="minorHAnsi"/>
        </w:rPr>
        <w:t xml:space="preserve">adopting the 2018 FGI </w:t>
      </w:r>
      <w:r w:rsidR="00DB51C8" w:rsidRPr="00A375D4">
        <w:rPr>
          <w:rFonts w:asciiTheme="minorHAnsi" w:hAnsiTheme="minorHAnsi" w:cstheme="minorHAnsi"/>
          <w:i/>
          <w:iCs/>
        </w:rPr>
        <w:t>Guidelines</w:t>
      </w:r>
      <w:r w:rsidR="00DB51C8" w:rsidRPr="00A375D4">
        <w:rPr>
          <w:rFonts w:asciiTheme="minorHAnsi" w:hAnsiTheme="minorHAnsi" w:cstheme="minorHAnsi"/>
        </w:rPr>
        <w:t xml:space="preserve"> documents </w:t>
      </w:r>
      <w:r w:rsidRPr="00A375D4">
        <w:rPr>
          <w:rFonts w:asciiTheme="minorHAnsi" w:hAnsiTheme="minorHAnsi" w:cstheme="minorHAnsi"/>
        </w:rPr>
        <w:t xml:space="preserve">ensures </w:t>
      </w:r>
      <w:r w:rsidR="002A69E0">
        <w:rPr>
          <w:rFonts w:asciiTheme="minorHAnsi" w:hAnsiTheme="minorHAnsi" w:cstheme="minorHAnsi"/>
        </w:rPr>
        <w:t xml:space="preserve">facilities in </w:t>
      </w:r>
      <w:r w:rsidRPr="00A375D4">
        <w:rPr>
          <w:rFonts w:asciiTheme="minorHAnsi" w:hAnsiTheme="minorHAnsi" w:cstheme="minorHAnsi"/>
          <w:color w:val="0432FF"/>
        </w:rPr>
        <w:t xml:space="preserve">[state] </w:t>
      </w:r>
      <w:r w:rsidRPr="00A375D4">
        <w:rPr>
          <w:rFonts w:asciiTheme="minorHAnsi" w:hAnsiTheme="minorHAnsi" w:cstheme="minorHAnsi"/>
        </w:rPr>
        <w:t xml:space="preserve">meet the </w:t>
      </w:r>
      <w:r w:rsidR="00DB51C8" w:rsidRPr="00A375D4">
        <w:rPr>
          <w:rFonts w:asciiTheme="minorHAnsi" w:hAnsiTheme="minorHAnsi" w:cstheme="minorHAnsi"/>
        </w:rPr>
        <w:t>minimum program, space, risk assessment, infection prevention, architectural detail, surface, built-in furnishing, and building system requirements.</w:t>
      </w:r>
    </w:p>
    <w:p w14:paraId="6B19C945" w14:textId="77777777" w:rsidR="00DB51C8" w:rsidRPr="007D6ABF" w:rsidRDefault="00DB51C8" w:rsidP="007D6ABF">
      <w:pPr>
        <w:rPr>
          <w:rFonts w:asciiTheme="minorHAnsi" w:hAnsiTheme="minorHAnsi"/>
        </w:rPr>
      </w:pPr>
    </w:p>
    <w:p w14:paraId="55AB2379" w14:textId="60AB282E" w:rsidR="00FA1AC3" w:rsidRDefault="007D6ABF" w:rsidP="00B51FFB">
      <w:pPr>
        <w:spacing w:after="60"/>
        <w:rPr>
          <w:rFonts w:asciiTheme="minorHAnsi" w:hAnsiTheme="minorHAnsi"/>
          <w:szCs w:val="22"/>
        </w:rPr>
      </w:pPr>
      <w:r w:rsidRPr="006D3B80">
        <w:rPr>
          <w:rFonts w:asciiTheme="minorHAnsi" w:hAnsiTheme="minorHAnsi"/>
          <w:szCs w:val="22"/>
        </w:rPr>
        <w:t>To ease the transition process, FGI is pleased to provide you with an adoption toolkit. T</w:t>
      </w:r>
      <w:r w:rsidR="00D87769" w:rsidRPr="006D3B80">
        <w:rPr>
          <w:rFonts w:asciiTheme="minorHAnsi" w:hAnsiTheme="minorHAnsi"/>
          <w:szCs w:val="22"/>
        </w:rPr>
        <w:t xml:space="preserve">he information provided is intended to </w:t>
      </w:r>
      <w:r w:rsidR="005D14B4" w:rsidRPr="006D3B80">
        <w:rPr>
          <w:rFonts w:asciiTheme="minorHAnsi" w:hAnsiTheme="minorHAnsi"/>
          <w:szCs w:val="22"/>
        </w:rPr>
        <w:t xml:space="preserve">help adopting authorities, architects, engineers, facility managers, and other health care stakeholders </w:t>
      </w:r>
      <w:r w:rsidR="002C3D32" w:rsidRPr="006D3B80">
        <w:rPr>
          <w:rFonts w:asciiTheme="minorHAnsi" w:hAnsiTheme="minorHAnsi"/>
          <w:szCs w:val="22"/>
        </w:rPr>
        <w:t xml:space="preserve">quickly and easily </w:t>
      </w:r>
      <w:r w:rsidR="006D3B80" w:rsidRPr="006D3B80">
        <w:rPr>
          <w:rFonts w:asciiTheme="minorHAnsi" w:hAnsiTheme="minorHAnsi"/>
          <w:szCs w:val="22"/>
        </w:rPr>
        <w:t>get up to speed on the</w:t>
      </w:r>
      <w:r w:rsidR="002C3D32" w:rsidRPr="006D3B80">
        <w:rPr>
          <w:rFonts w:asciiTheme="minorHAnsi" w:hAnsiTheme="minorHAnsi"/>
          <w:szCs w:val="22"/>
        </w:rPr>
        <w:t xml:space="preserve"> 2018 edition of </w:t>
      </w:r>
      <w:r w:rsidR="00091B6E">
        <w:rPr>
          <w:rFonts w:asciiTheme="minorHAnsi" w:hAnsiTheme="minorHAnsi"/>
          <w:szCs w:val="22"/>
        </w:rPr>
        <w:t xml:space="preserve">the </w:t>
      </w:r>
      <w:r w:rsidR="002C3D32" w:rsidRPr="006D3B80">
        <w:rPr>
          <w:rFonts w:asciiTheme="minorHAnsi" w:hAnsiTheme="minorHAnsi"/>
          <w:i/>
          <w:iCs/>
          <w:szCs w:val="22"/>
        </w:rPr>
        <w:t>Guidelines</w:t>
      </w:r>
      <w:r w:rsidR="002C3D32" w:rsidRPr="006D3B80">
        <w:rPr>
          <w:rFonts w:asciiTheme="minorHAnsi" w:hAnsiTheme="minorHAnsi"/>
          <w:szCs w:val="22"/>
        </w:rPr>
        <w:t xml:space="preserve"> </w:t>
      </w:r>
      <w:r w:rsidR="002C3D32" w:rsidRPr="006D3B80">
        <w:rPr>
          <w:rFonts w:asciiTheme="minorHAnsi" w:hAnsiTheme="minorHAnsi"/>
          <w:i/>
          <w:iCs/>
          <w:szCs w:val="22"/>
        </w:rPr>
        <w:t>for Design and Construction</w:t>
      </w:r>
      <w:r w:rsidR="002C3D32" w:rsidRPr="006D3B80">
        <w:rPr>
          <w:rFonts w:asciiTheme="minorHAnsi" w:hAnsiTheme="minorHAnsi"/>
          <w:szCs w:val="22"/>
        </w:rPr>
        <w:t>. Included in this toolkit you’ll find</w:t>
      </w:r>
      <w:r w:rsidR="00DB51C8" w:rsidRPr="006D3B80">
        <w:rPr>
          <w:rFonts w:asciiTheme="minorHAnsi" w:hAnsiTheme="minorHAnsi"/>
          <w:szCs w:val="22"/>
        </w:rPr>
        <w:t xml:space="preserve"> </w:t>
      </w:r>
      <w:r w:rsidR="006D3B80" w:rsidRPr="006D3B80">
        <w:rPr>
          <w:rFonts w:asciiTheme="minorHAnsi" w:hAnsiTheme="minorHAnsi"/>
          <w:szCs w:val="22"/>
        </w:rPr>
        <w:t>the following resources</w:t>
      </w:r>
      <w:r w:rsidR="002C3D32" w:rsidRPr="006D3B80">
        <w:rPr>
          <w:rFonts w:asciiTheme="minorHAnsi" w:hAnsiTheme="minorHAnsi"/>
          <w:szCs w:val="22"/>
        </w:rPr>
        <w:t>:</w:t>
      </w:r>
    </w:p>
    <w:p w14:paraId="5B61703A" w14:textId="69E487F2" w:rsidR="00FA1AC3" w:rsidRPr="006D3B80" w:rsidRDefault="002A69E0" w:rsidP="00FA1AC3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FA1AC3" w:rsidRPr="006D3B80">
        <w:rPr>
          <w:rFonts w:asciiTheme="minorHAnsi" w:hAnsiTheme="minorHAnsi"/>
          <w:sz w:val="22"/>
          <w:szCs w:val="22"/>
        </w:rPr>
        <w:t xml:space="preserve">ample adoption letter that can be adapted and shared with </w:t>
      </w:r>
      <w:r w:rsidR="00DB51C8" w:rsidRPr="006D3B80">
        <w:rPr>
          <w:rFonts w:asciiTheme="minorHAnsi" w:hAnsiTheme="minorHAnsi"/>
          <w:sz w:val="22"/>
          <w:szCs w:val="22"/>
        </w:rPr>
        <w:t>key stakeholders</w:t>
      </w:r>
    </w:p>
    <w:p w14:paraId="70559FB8" w14:textId="04BC08E1" w:rsidR="002C3D32" w:rsidRPr="006D3B80" w:rsidRDefault="002C3D32" w:rsidP="002C3D32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sz w:val="22"/>
          <w:szCs w:val="22"/>
        </w:rPr>
        <w:t xml:space="preserve">PowerPoint </w:t>
      </w:r>
      <w:r w:rsidR="002A69E0">
        <w:rPr>
          <w:rFonts w:asciiTheme="minorHAnsi" w:hAnsiTheme="minorHAnsi"/>
          <w:sz w:val="22"/>
          <w:szCs w:val="22"/>
        </w:rPr>
        <w:t>slide</w:t>
      </w:r>
      <w:r w:rsidR="00FA1AC3" w:rsidRPr="006D3B80">
        <w:rPr>
          <w:rFonts w:asciiTheme="minorHAnsi" w:hAnsiTheme="minorHAnsi"/>
          <w:sz w:val="22"/>
          <w:szCs w:val="22"/>
        </w:rPr>
        <w:t xml:space="preserve"> </w:t>
      </w:r>
      <w:r w:rsidRPr="006D3B80">
        <w:rPr>
          <w:rFonts w:asciiTheme="minorHAnsi" w:hAnsiTheme="minorHAnsi"/>
          <w:sz w:val="22"/>
          <w:szCs w:val="22"/>
        </w:rPr>
        <w:t xml:space="preserve">that can be </w:t>
      </w:r>
      <w:r w:rsidR="002A69E0">
        <w:rPr>
          <w:rFonts w:asciiTheme="minorHAnsi" w:hAnsiTheme="minorHAnsi"/>
          <w:sz w:val="22"/>
          <w:szCs w:val="22"/>
        </w:rPr>
        <w:t xml:space="preserve">adapted and </w:t>
      </w:r>
      <w:r w:rsidRPr="006D3B80">
        <w:rPr>
          <w:rFonts w:asciiTheme="minorHAnsi" w:hAnsiTheme="minorHAnsi"/>
          <w:sz w:val="22"/>
          <w:szCs w:val="22"/>
        </w:rPr>
        <w:t>inserted into an email or newsletter to announce adoption</w:t>
      </w:r>
    </w:p>
    <w:p w14:paraId="716AFFF7" w14:textId="77777777" w:rsidR="00DB51C8" w:rsidRPr="006D3B80" w:rsidRDefault="00DB51C8" w:rsidP="00DB51C8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sz w:val="22"/>
          <w:szCs w:val="22"/>
        </w:rPr>
        <w:t xml:space="preserve">Low-resolution images of the covers of the 2018 Hospital, Outpatient, and Residential </w:t>
      </w:r>
      <w:r w:rsidRPr="006D3B80">
        <w:rPr>
          <w:rFonts w:asciiTheme="minorHAnsi" w:hAnsiTheme="minorHAnsi"/>
          <w:i/>
          <w:iCs/>
          <w:sz w:val="22"/>
          <w:szCs w:val="22"/>
        </w:rPr>
        <w:t xml:space="preserve">Guidelines </w:t>
      </w:r>
    </w:p>
    <w:p w14:paraId="5D96F6FB" w14:textId="41DEF590" w:rsidR="00EB3CBD" w:rsidRPr="006D3B80" w:rsidRDefault="00EB3CBD" w:rsidP="002C3D32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sz w:val="22"/>
          <w:szCs w:val="22"/>
        </w:rPr>
        <w:t xml:space="preserve">The 2018 </w:t>
      </w:r>
      <w:r w:rsidR="00091B6E">
        <w:rPr>
          <w:rFonts w:asciiTheme="minorHAnsi" w:hAnsiTheme="minorHAnsi"/>
          <w:sz w:val="22"/>
          <w:szCs w:val="22"/>
        </w:rPr>
        <w:t>edition b</w:t>
      </w:r>
      <w:r w:rsidRPr="006D3B80">
        <w:rPr>
          <w:rFonts w:asciiTheme="minorHAnsi" w:hAnsiTheme="minorHAnsi"/>
          <w:sz w:val="22"/>
          <w:szCs w:val="22"/>
        </w:rPr>
        <w:t>enefit-</w:t>
      </w:r>
      <w:r w:rsidR="00091B6E">
        <w:rPr>
          <w:rFonts w:asciiTheme="minorHAnsi" w:hAnsiTheme="minorHAnsi"/>
          <w:sz w:val="22"/>
          <w:szCs w:val="22"/>
        </w:rPr>
        <w:t>c</w:t>
      </w:r>
      <w:r w:rsidRPr="006D3B80">
        <w:rPr>
          <w:rFonts w:asciiTheme="minorHAnsi" w:hAnsiTheme="minorHAnsi"/>
          <w:sz w:val="22"/>
          <w:szCs w:val="22"/>
        </w:rPr>
        <w:t xml:space="preserve">ost </w:t>
      </w:r>
      <w:r w:rsidR="00091B6E">
        <w:rPr>
          <w:rFonts w:asciiTheme="minorHAnsi" w:hAnsiTheme="minorHAnsi"/>
          <w:sz w:val="22"/>
          <w:szCs w:val="22"/>
        </w:rPr>
        <w:t>a</w:t>
      </w:r>
      <w:r w:rsidRPr="006D3B80">
        <w:rPr>
          <w:rFonts w:asciiTheme="minorHAnsi" w:hAnsiTheme="minorHAnsi"/>
          <w:sz w:val="22"/>
          <w:szCs w:val="22"/>
        </w:rPr>
        <w:t xml:space="preserve">nalysis </w:t>
      </w:r>
      <w:r w:rsidR="00091B6E">
        <w:rPr>
          <w:rFonts w:asciiTheme="minorHAnsi" w:hAnsiTheme="minorHAnsi"/>
          <w:sz w:val="22"/>
          <w:szCs w:val="22"/>
        </w:rPr>
        <w:t xml:space="preserve">report </w:t>
      </w:r>
      <w:r w:rsidRPr="006D3B80">
        <w:rPr>
          <w:rFonts w:asciiTheme="minorHAnsi" w:hAnsiTheme="minorHAnsi"/>
          <w:sz w:val="22"/>
          <w:szCs w:val="22"/>
        </w:rPr>
        <w:t>(Hospital and Outpatient only)</w:t>
      </w:r>
    </w:p>
    <w:p w14:paraId="06246FE4" w14:textId="2D4472B3" w:rsidR="00246814" w:rsidRPr="006D3B80" w:rsidRDefault="00246814" w:rsidP="00B51FFB">
      <w:pPr>
        <w:pStyle w:val="ListParagraph"/>
        <w:numPr>
          <w:ilvl w:val="0"/>
          <w:numId w:val="6"/>
        </w:numPr>
        <w:spacing w:after="60"/>
        <w:contextualSpacing w:val="0"/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sz w:val="22"/>
          <w:szCs w:val="22"/>
        </w:rPr>
        <w:t>A list of</w:t>
      </w:r>
      <w:r w:rsidR="00DB51C8" w:rsidRPr="006D3B80">
        <w:rPr>
          <w:rFonts w:asciiTheme="minorHAnsi" w:hAnsiTheme="minorHAnsi"/>
          <w:sz w:val="22"/>
          <w:szCs w:val="22"/>
        </w:rPr>
        <w:t xml:space="preserve"> FGI</w:t>
      </w:r>
      <w:r w:rsidRPr="006D3B80">
        <w:rPr>
          <w:rFonts w:asciiTheme="minorHAnsi" w:hAnsiTheme="minorHAnsi"/>
          <w:sz w:val="22"/>
          <w:szCs w:val="22"/>
        </w:rPr>
        <w:t xml:space="preserve"> resources available</w:t>
      </w:r>
      <w:r w:rsidR="00091B6E">
        <w:rPr>
          <w:rFonts w:asciiTheme="minorHAnsi" w:hAnsiTheme="minorHAnsi"/>
          <w:sz w:val="22"/>
          <w:szCs w:val="22"/>
        </w:rPr>
        <w:t xml:space="preserve"> online</w:t>
      </w:r>
      <w:r w:rsidR="00DB51C8" w:rsidRPr="006D3B80">
        <w:rPr>
          <w:rFonts w:asciiTheme="minorHAnsi" w:hAnsiTheme="minorHAnsi"/>
          <w:sz w:val="22"/>
          <w:szCs w:val="22"/>
        </w:rPr>
        <w:t>, such as</w:t>
      </w:r>
      <w:r w:rsidRPr="006D3B80">
        <w:rPr>
          <w:rFonts w:asciiTheme="minorHAnsi" w:hAnsiTheme="minorHAnsi"/>
          <w:sz w:val="22"/>
          <w:szCs w:val="22"/>
        </w:rPr>
        <w:t>:</w:t>
      </w:r>
    </w:p>
    <w:p w14:paraId="4AADCC1C" w14:textId="77777777" w:rsidR="00B51FFB" w:rsidRPr="006D3B80" w:rsidRDefault="00B51FFB" w:rsidP="00B51FFB">
      <w:pPr>
        <w:pStyle w:val="ListParagraph"/>
        <w:numPr>
          <w:ilvl w:val="1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Access to FGI’s e-commerce site and digital licensing platform</w:t>
      </w:r>
    </w:p>
    <w:p w14:paraId="5E4EDB7B" w14:textId="1246E2C4" w:rsidR="00246814" w:rsidRPr="006D3B80" w:rsidRDefault="00EB3CBD" w:rsidP="00246814">
      <w:pPr>
        <w:pStyle w:val="ListParagraph"/>
        <w:numPr>
          <w:ilvl w:val="1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i/>
          <w:iCs/>
          <w:sz w:val="22"/>
          <w:szCs w:val="22"/>
        </w:rPr>
        <w:t>Guidelines</w:t>
      </w:r>
      <w:r w:rsidRPr="006D3B80">
        <w:rPr>
          <w:rFonts w:asciiTheme="minorHAnsi" w:hAnsiTheme="minorHAnsi"/>
          <w:sz w:val="22"/>
          <w:szCs w:val="22"/>
        </w:rPr>
        <w:t xml:space="preserve"> errata, interpretations, application guidance</w:t>
      </w:r>
    </w:p>
    <w:p w14:paraId="4D934ACA" w14:textId="67CD4BD0" w:rsidR="00FA1AC3" w:rsidRPr="006D3B80" w:rsidRDefault="002A69E0" w:rsidP="00246814">
      <w:pPr>
        <w:pStyle w:val="ListParagraph"/>
        <w:numPr>
          <w:ilvl w:val="1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FGI w</w:t>
      </w:r>
      <w:r w:rsidR="00FA1AC3" w:rsidRPr="006D3B80">
        <w:rPr>
          <w:rFonts w:asciiTheme="minorHAnsi" w:hAnsiTheme="minorHAnsi"/>
          <w:sz w:val="22"/>
          <w:szCs w:val="22"/>
        </w:rPr>
        <w:t>ebinars on the 2018 edition</w:t>
      </w:r>
    </w:p>
    <w:p w14:paraId="74773AF6" w14:textId="68F8DA9D" w:rsidR="00246814" w:rsidRPr="006D3B80" w:rsidRDefault="00246814" w:rsidP="00246814">
      <w:pPr>
        <w:pStyle w:val="ListParagraph"/>
        <w:numPr>
          <w:ilvl w:val="1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i/>
          <w:iCs/>
          <w:sz w:val="22"/>
          <w:szCs w:val="22"/>
        </w:rPr>
        <w:t>Guidelines</w:t>
      </w:r>
      <w:r w:rsidRPr="006D3B80">
        <w:rPr>
          <w:rFonts w:asciiTheme="minorHAnsi" w:hAnsiTheme="minorHAnsi"/>
          <w:sz w:val="22"/>
          <w:szCs w:val="22"/>
        </w:rPr>
        <w:t xml:space="preserve"> adoption map</w:t>
      </w:r>
    </w:p>
    <w:p w14:paraId="5B4996AC" w14:textId="77777777" w:rsidR="00DB51C8" w:rsidRPr="006D3B80" w:rsidRDefault="00246814" w:rsidP="00DB51C8">
      <w:pPr>
        <w:pStyle w:val="ListParagraph"/>
        <w:numPr>
          <w:ilvl w:val="1"/>
          <w:numId w:val="6"/>
        </w:numPr>
        <w:rPr>
          <w:rFonts w:asciiTheme="minorHAnsi" w:hAnsiTheme="minorHAnsi"/>
          <w:sz w:val="22"/>
          <w:szCs w:val="22"/>
        </w:rPr>
      </w:pPr>
      <w:r w:rsidRPr="006D3B80">
        <w:rPr>
          <w:rFonts w:asciiTheme="minorHAnsi" w:hAnsiTheme="minorHAnsi"/>
          <w:i/>
          <w:iCs/>
          <w:sz w:val="22"/>
          <w:szCs w:val="22"/>
        </w:rPr>
        <w:t xml:space="preserve">FGI Bulletin </w:t>
      </w:r>
      <w:r w:rsidRPr="006D3B80">
        <w:rPr>
          <w:rFonts w:asciiTheme="minorHAnsi" w:hAnsiTheme="minorHAnsi"/>
          <w:sz w:val="22"/>
          <w:szCs w:val="22"/>
        </w:rPr>
        <w:t>newsletter</w:t>
      </w:r>
    </w:p>
    <w:p w14:paraId="631538FB" w14:textId="2ED2941F" w:rsidR="006D3B80" w:rsidRDefault="006D3B80" w:rsidP="00214506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We hope you find these resources beneficial and look forward to helping you in any way we can. </w:t>
      </w:r>
    </w:p>
    <w:p w14:paraId="332721B4" w14:textId="7F44B241" w:rsidR="006D3B80" w:rsidRDefault="006D3B80" w:rsidP="00214506">
      <w:pPr>
        <w:rPr>
          <w:rFonts w:asciiTheme="minorHAnsi" w:hAnsiTheme="minorHAnsi"/>
          <w:szCs w:val="22"/>
        </w:rPr>
      </w:pPr>
    </w:p>
    <w:p w14:paraId="09776CD7" w14:textId="3F7B644B" w:rsidR="006D3B80" w:rsidRDefault="006D3B80" w:rsidP="00214506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Regards,</w:t>
      </w:r>
    </w:p>
    <w:p w14:paraId="7BC36084" w14:textId="115AAEE7" w:rsidR="006D3B80" w:rsidRDefault="006D3B80" w:rsidP="00214506">
      <w:pPr>
        <w:rPr>
          <w:rFonts w:asciiTheme="minorHAnsi" w:hAnsiTheme="minorHAnsi"/>
          <w:szCs w:val="22"/>
        </w:rPr>
      </w:pPr>
    </w:p>
    <w:p w14:paraId="5EF48CA3" w14:textId="66C4364F" w:rsidR="006D3B80" w:rsidRDefault="006D3B80" w:rsidP="00214506">
      <w:pPr>
        <w:rPr>
          <w:rFonts w:asciiTheme="minorHAnsi" w:hAnsiTheme="minorHAnsi"/>
          <w:szCs w:val="22"/>
        </w:rPr>
      </w:pPr>
    </w:p>
    <w:p w14:paraId="10646086" w14:textId="75D7B6C3" w:rsidR="006D3B80" w:rsidRDefault="006D3B80" w:rsidP="00214506">
      <w:pPr>
        <w:rPr>
          <w:rFonts w:asciiTheme="minorHAnsi" w:hAnsiTheme="minorHAnsi"/>
          <w:szCs w:val="22"/>
        </w:rPr>
      </w:pPr>
    </w:p>
    <w:p w14:paraId="6F8B5EFB" w14:textId="7C4C385B" w:rsidR="006D3B80" w:rsidRDefault="006D3B80" w:rsidP="00214506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Douglas S. Erickson, </w:t>
      </w:r>
      <w:r w:rsidRPr="006D3B80">
        <w:rPr>
          <w:rFonts w:asciiTheme="minorHAnsi" w:hAnsiTheme="minorHAnsi"/>
          <w:szCs w:val="22"/>
        </w:rPr>
        <w:t>FASHE, CHFM, HFDP, CHC</w:t>
      </w:r>
    </w:p>
    <w:p w14:paraId="131AEBAE" w14:textId="6EDC4331" w:rsidR="006D3B80" w:rsidRDefault="006D3B80" w:rsidP="00214506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C</w:t>
      </w:r>
      <w:r w:rsidR="00B51FFB">
        <w:rPr>
          <w:rFonts w:asciiTheme="minorHAnsi" w:hAnsiTheme="minorHAnsi"/>
          <w:szCs w:val="22"/>
        </w:rPr>
        <w:t>hief Executive Officer</w:t>
      </w:r>
    </w:p>
    <w:p w14:paraId="283FC0B7" w14:textId="77777777" w:rsidR="00D87769" w:rsidRPr="006D3B80" w:rsidRDefault="00D87769" w:rsidP="00214506">
      <w:pPr>
        <w:rPr>
          <w:rFonts w:asciiTheme="minorHAnsi" w:hAnsiTheme="minorHAnsi"/>
          <w:szCs w:val="22"/>
        </w:rPr>
      </w:pPr>
    </w:p>
    <w:sectPr w:rsidR="00D87769" w:rsidRPr="006D3B80" w:rsidSect="00214506">
      <w:headerReference w:type="first" r:id="rId7"/>
      <w:type w:val="continuous"/>
      <w:pgSz w:w="12240" w:h="15840" w:code="1"/>
      <w:pgMar w:top="1593" w:right="990" w:bottom="1440" w:left="3330" w:header="90" w:footer="9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34582" w14:textId="77777777" w:rsidR="00D32EDC" w:rsidRDefault="00D32EDC">
      <w:r>
        <w:separator/>
      </w:r>
    </w:p>
  </w:endnote>
  <w:endnote w:type="continuationSeparator" w:id="0">
    <w:p w14:paraId="4CB9B56B" w14:textId="77777777" w:rsidR="00D32EDC" w:rsidRDefault="00D3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6DAF4" w14:textId="77777777" w:rsidR="00D32EDC" w:rsidRDefault="00D32EDC">
      <w:r>
        <w:separator/>
      </w:r>
    </w:p>
  </w:footnote>
  <w:footnote w:type="continuationSeparator" w:id="0">
    <w:p w14:paraId="02182CBB" w14:textId="77777777" w:rsidR="00D32EDC" w:rsidRDefault="00D3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4D0D" w14:textId="77777777" w:rsidR="004836B7" w:rsidRDefault="00A73856" w:rsidP="00214506">
    <w:pPr>
      <w:pStyle w:val="Header"/>
      <w:ind w:left="1980"/>
    </w:pPr>
    <w:r>
      <w:rPr>
        <w:rFonts w:ascii="Arial" w:hAnsi="Arial" w:cs="Arial"/>
        <w:noProof/>
        <w:color w:val="D3003B"/>
        <w:sz w:val="20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356ED6A0" wp14:editId="782C80E1">
              <wp:simplePos x="0" y="0"/>
              <wp:positionH relativeFrom="column">
                <wp:posOffset>-2222500</wp:posOffset>
              </wp:positionH>
              <wp:positionV relativeFrom="paragraph">
                <wp:posOffset>177800</wp:posOffset>
              </wp:positionV>
              <wp:extent cx="2096135" cy="103124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96135" cy="1031240"/>
                        <a:chOff x="0" y="0"/>
                        <a:chExt cx="2096135" cy="103124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0" y="457200"/>
                          <a:ext cx="20961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85EEF" w14:textId="77777777" w:rsidR="004836B7" w:rsidRPr="003E0F16" w:rsidRDefault="004836B7" w:rsidP="003E0F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ind w:left="180"/>
                              <w:jc w:val="center"/>
                              <w:rPr>
                                <w:rFonts w:ascii="Arial" w:hAnsi="Arial" w:cs="Arial"/>
                                <w:color w:val="C90039"/>
                                <w:sz w:val="16"/>
                                <w:szCs w:val="16"/>
                              </w:rPr>
                            </w:pPr>
                            <w:r w:rsidRPr="003E0F16">
                              <w:rPr>
                                <w:rFonts w:ascii="Arial" w:hAnsi="Arial" w:cs="Arial"/>
                                <w:color w:val="C90039"/>
                                <w:sz w:val="16"/>
                                <w:szCs w:val="16"/>
                              </w:rPr>
                              <w:t xml:space="preserve">The keystone to health care planning, </w:t>
                            </w:r>
                            <w:r w:rsidRPr="003E0F16">
                              <w:rPr>
                                <w:rFonts w:ascii="Arial" w:hAnsi="Arial" w:cs="Arial"/>
                                <w:color w:val="C90039"/>
                                <w:sz w:val="16"/>
                                <w:szCs w:val="16"/>
                              </w:rPr>
                              <w:br/>
                              <w:t xml:space="preserve">design, and construction </w:t>
                            </w:r>
                            <w:r w:rsidRPr="003E0F16">
                              <w:rPr>
                                <w:rFonts w:ascii="Arial" w:hAnsi="Arial" w:cs="Arial"/>
                                <w:color w:val="C90039"/>
                                <w:sz w:val="16"/>
                                <w:szCs w:val="16"/>
                              </w:rPr>
                              <w:br/>
                            </w:r>
                          </w:p>
                          <w:p w14:paraId="031EDE01" w14:textId="77777777" w:rsidR="004836B7" w:rsidRDefault="004836B7" w:rsidP="003E0F16">
                            <w:pPr>
                              <w:ind w:left="18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9100" y="0"/>
                          <a:ext cx="1397635" cy="4978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56ED6A0" id="Group 4" o:spid="_x0000_s1026" style="position:absolute;left:0;text-align:left;margin-left:-175pt;margin-top:14pt;width:165.05pt;height:81.2pt;z-index:251686912;mso-height-relative:margin" coordsize="20961,103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top:4572;width:2096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" filled="f" stroked="f">
                <v:textbox inset=",7.2pt,,7.2pt">
                  <w:txbxContent>
                    <w:p w14:paraId="73B85EEF" w14:textId="77777777" w:rsidR="004836B7" w:rsidRPr="003E0F16" w:rsidRDefault="004836B7" w:rsidP="003E0F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ind w:left="180"/>
                        <w:jc w:val="center"/>
                        <w:rPr>
                          <w:rFonts w:ascii="Arial" w:hAnsi="Arial" w:cs="Arial"/>
                          <w:color w:val="C90039"/>
                          <w:sz w:val="16"/>
                          <w:szCs w:val="16"/>
                        </w:rPr>
                      </w:pPr>
                      <w:r w:rsidRPr="003E0F16">
                        <w:rPr>
                          <w:rFonts w:ascii="Arial" w:hAnsi="Arial" w:cs="Arial"/>
                          <w:color w:val="C90039"/>
                          <w:sz w:val="16"/>
                          <w:szCs w:val="16"/>
                        </w:rPr>
                        <w:t xml:space="preserve">The keystone to health care planning, </w:t>
                      </w:r>
                      <w:r w:rsidRPr="003E0F16">
                        <w:rPr>
                          <w:rFonts w:ascii="Arial" w:hAnsi="Arial" w:cs="Arial"/>
                          <w:color w:val="C90039"/>
                          <w:sz w:val="16"/>
                          <w:szCs w:val="16"/>
                        </w:rPr>
                        <w:br/>
                        <w:t xml:space="preserve">design, and construction </w:t>
                      </w:r>
                      <w:r w:rsidRPr="003E0F16">
                        <w:rPr>
                          <w:rFonts w:ascii="Arial" w:hAnsi="Arial" w:cs="Arial"/>
                          <w:color w:val="C90039"/>
                          <w:sz w:val="16"/>
                          <w:szCs w:val="16"/>
                        </w:rPr>
                        <w:br/>
                      </w:r>
                    </w:p>
                    <w:p w14:paraId="031EDE01" w14:textId="77777777" w:rsidR="004836B7" w:rsidRDefault="004836B7" w:rsidP="003E0F16">
                      <w:pPr>
                        <w:ind w:left="180"/>
                        <w:jc w:val="center"/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4191;width:13976;height:4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">
                <v:imagedata r:id="rId2" o:title=""/>
              </v:shape>
            </v:group>
          </w:pict>
        </mc:Fallback>
      </mc:AlternateContent>
    </w:r>
    <w:r w:rsidR="004836B7" w:rsidRPr="00511755">
      <w:rPr>
        <w:rFonts w:ascii="Arial" w:hAnsi="Arial" w:cs="Arial"/>
        <w:color w:val="D3003B"/>
        <w:sz w:val="20"/>
      </w:rPr>
      <w:t xml:space="preserve"> </w:t>
    </w:r>
  </w:p>
  <w:p w14:paraId="31A397DB" w14:textId="77777777" w:rsidR="003E0F16" w:rsidRDefault="003E0F16" w:rsidP="002B2131">
    <w:pPr>
      <w:pStyle w:val="Header"/>
      <w:ind w:left="-630"/>
    </w:pPr>
  </w:p>
  <w:p w14:paraId="6C0585DF" w14:textId="77777777" w:rsidR="003E0F16" w:rsidRDefault="003E0F16" w:rsidP="002B2131">
    <w:pPr>
      <w:pStyle w:val="Header"/>
      <w:ind w:left="-630"/>
    </w:pPr>
  </w:p>
  <w:p w14:paraId="2AEDA9A2" w14:textId="77777777" w:rsidR="003E0F16" w:rsidRDefault="003E0F16" w:rsidP="002B2131">
    <w:pPr>
      <w:pStyle w:val="Header"/>
      <w:ind w:left="-630"/>
    </w:pPr>
  </w:p>
  <w:p w14:paraId="7A917BCC" w14:textId="77777777" w:rsidR="003E0F16" w:rsidRDefault="003E0F16" w:rsidP="002B2131">
    <w:pPr>
      <w:pStyle w:val="Header"/>
      <w:ind w:left="-630"/>
    </w:pPr>
  </w:p>
  <w:p w14:paraId="3A473A0B" w14:textId="77777777" w:rsidR="004836B7" w:rsidRDefault="004836B7" w:rsidP="002B2131">
    <w:pPr>
      <w:pStyle w:val="Header"/>
      <w:ind w:left="-630"/>
    </w:pPr>
  </w:p>
  <w:p w14:paraId="598A986D" w14:textId="0F3B5F76" w:rsidR="0007799F" w:rsidRPr="007A4C2A" w:rsidRDefault="00B51FFB" w:rsidP="00214506">
    <w:pPr>
      <w:pStyle w:val="Header"/>
      <w:ind w:left="450"/>
    </w:pP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3C9FCF1" wp14:editId="26F9A9E8">
              <wp:simplePos x="0" y="0"/>
              <wp:positionH relativeFrom="column">
                <wp:posOffset>-1937385</wp:posOffset>
              </wp:positionH>
              <wp:positionV relativeFrom="paragraph">
                <wp:posOffset>96520</wp:posOffset>
              </wp:positionV>
              <wp:extent cx="1727835" cy="8161020"/>
              <wp:effectExtent l="0" t="0" r="0" b="0"/>
              <wp:wrapNone/>
              <wp:docPr id="5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7835" cy="8161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38DAD" w14:textId="77777777" w:rsidR="00B51FFB" w:rsidRPr="00D352EE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C63A4B"/>
                              <w:sz w:val="20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b/>
                              <w:color w:val="C63A4B"/>
                              <w:sz w:val="20"/>
                            </w:rPr>
                            <w:t>Facility Guidelines Institute</w:t>
                          </w:r>
                        </w:p>
                        <w:p w14:paraId="308EE1A4" w14:textId="77777777" w:rsidR="00B51FFB" w:rsidRPr="00D352EE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Administrative Office</w:t>
                          </w:r>
                        </w:p>
                        <w:p w14:paraId="74732877" w14:textId="77777777" w:rsidR="00B51FFB" w:rsidRPr="00D352EE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9750 Fall Ridge Trail</w:t>
                          </w:r>
                        </w:p>
                        <w:p w14:paraId="00E45FE9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St. Louis, MO 63127</w:t>
                          </w:r>
                        </w:p>
                        <w:p w14:paraId="544018BA" w14:textId="77777777" w:rsidR="00B51FFB" w:rsidRPr="00CF4D47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sz w:val="8"/>
                              <w:szCs w:val="8"/>
                            </w:rPr>
                          </w:pPr>
                        </w:p>
                        <w:p w14:paraId="3A01826B" w14:textId="77777777" w:rsidR="00B51FFB" w:rsidRPr="00D352EE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C90039"/>
                              <w:sz w:val="16"/>
                              <w:szCs w:val="16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b/>
                              <w:color w:val="C90039"/>
                              <w:sz w:val="16"/>
                              <w:szCs w:val="16"/>
                            </w:rPr>
                            <w:t>www.fgiguidelines.org</w:t>
                          </w:r>
                        </w:p>
                        <w:p w14:paraId="66F528EC" w14:textId="77777777" w:rsidR="00B51FFB" w:rsidRPr="00D352EE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352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info@fgiguidelines.org</w:t>
                          </w:r>
                        </w:p>
                        <w:p w14:paraId="662FCEB5" w14:textId="77777777" w:rsidR="00B51FFB" w:rsidRPr="000B0C45" w:rsidRDefault="00B51FFB" w:rsidP="00B51FFB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</w:p>
                        <w:p w14:paraId="5319E1F3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Chief Executive Officer</w:t>
                          </w:r>
                        </w:p>
                        <w:p w14:paraId="22FE0C35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President Elect</w:t>
                          </w:r>
                        </w:p>
                        <w:p w14:paraId="07271A6F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Douglas S. Erickson</w:t>
                          </w:r>
                        </w:p>
                        <w:p w14:paraId="022DCB40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FASHE, CHFM</w:t>
                          </w:r>
                        </w:p>
                        <w:p w14:paraId="31DB0F32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St. Louis, MO</w:t>
                          </w:r>
                        </w:p>
                        <w:p w14:paraId="3BE2CCCE" w14:textId="77777777" w:rsidR="00B51FFB" w:rsidRPr="000B0C45" w:rsidRDefault="00B51FFB" w:rsidP="00B51FFB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</w:p>
                        <w:p w14:paraId="06D7CAF0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Chief Operating Officer</w:t>
                          </w:r>
                        </w:p>
                        <w:p w14:paraId="1F911356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Cs/>
                              <w:sz w:val="16"/>
                              <w:szCs w:val="16"/>
                            </w:rPr>
                            <w:t>Heather B. Livingston, MSL</w:t>
                          </w:r>
                        </w:p>
                        <w:p w14:paraId="1B9F7BEC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Cs/>
                              <w:sz w:val="16"/>
                              <w:szCs w:val="16"/>
                            </w:rPr>
                            <w:t>Northampton, MA</w:t>
                          </w:r>
                        </w:p>
                        <w:p w14:paraId="5061D09E" w14:textId="77777777" w:rsidR="00B51FFB" w:rsidRDefault="00B51FFB" w:rsidP="00B51FFB">
                          <w:pPr>
                            <w:jc w:val="right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538D2CF7" w14:textId="77777777" w:rsidR="00B51FFB" w:rsidRPr="00F2351C" w:rsidRDefault="00B51FFB" w:rsidP="00B51FFB">
                          <w:pPr>
                            <w:pStyle w:val="Heading1"/>
                            <w:jc w:val="center"/>
                            <w:rPr>
                              <w:color w:val="C90039"/>
                              <w:sz w:val="11"/>
                              <w:szCs w:val="11"/>
                            </w:rPr>
                          </w:pPr>
                          <w:r w:rsidRPr="00D93B5B">
                            <w:rPr>
                              <w:color w:val="C90039"/>
                              <w:sz w:val="20"/>
                              <w:szCs w:val="18"/>
                            </w:rPr>
                            <w:t>Board of Directors</w:t>
                          </w:r>
                          <w:r w:rsidRPr="00D93B5B">
                            <w:rPr>
                              <w:color w:val="C90039"/>
                              <w:sz w:val="20"/>
                              <w:szCs w:val="18"/>
                            </w:rPr>
                            <w:br/>
                          </w:r>
                        </w:p>
                        <w:p w14:paraId="6A02EB53" w14:textId="77777777" w:rsidR="00B51FFB" w:rsidRPr="00D352EE" w:rsidRDefault="00B51FFB" w:rsidP="00B51FFB">
                          <w:pPr>
                            <w:pStyle w:val="Heading1"/>
                            <w:jc w:val="center"/>
                            <w:rPr>
                              <w:b w:val="0"/>
                              <w:sz w:val="16"/>
                              <w:szCs w:val="16"/>
                            </w:rPr>
                          </w:pPr>
                          <w:r w:rsidRPr="00C009A0">
                            <w:rPr>
                              <w:sz w:val="16"/>
                              <w:szCs w:val="16"/>
                            </w:rPr>
                            <w:t>President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D352EE">
                            <w:rPr>
                              <w:b w:val="0"/>
                              <w:sz w:val="16"/>
                              <w:szCs w:val="16"/>
                            </w:rPr>
                            <w:t>Kenneth N. Cates, SASHE, CHC</w:t>
                          </w:r>
                        </w:p>
                        <w:p w14:paraId="0D0AC910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Northstar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 Management, Inc.</w:t>
                          </w:r>
                        </w:p>
                        <w:p w14:paraId="71D03297" w14:textId="77777777" w:rsidR="00B51FFB" w:rsidRPr="00C009A0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St. Louis, MO</w:t>
                          </w: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br/>
                          </w:r>
                          <w:r w:rsidRPr="00C009A0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Treasurer</w:t>
                          </w:r>
                        </w:p>
                        <w:p w14:paraId="5B31CB82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Dana Swenson, PE, MBA</w:t>
                          </w:r>
                        </w:p>
                        <w:p w14:paraId="20590F6C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ExecHFM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 LLC</w:t>
                          </w:r>
                        </w:p>
                        <w:p w14:paraId="13B169DE" w14:textId="77777777" w:rsidR="00B51FFB" w:rsidRPr="00B46D8F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Andover, NH</w:t>
                          </w:r>
                        </w:p>
                        <w:p w14:paraId="18373601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191F7B5D" w14:textId="77777777" w:rsidR="00B51FFB" w:rsidRPr="00C009A0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Immediate Past</w:t>
                          </w:r>
                          <w:r w:rsidRPr="00C009A0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 xml:space="preserve"> President</w:t>
                          </w:r>
                        </w:p>
                        <w:p w14:paraId="67CC5EB2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Kurt A. Rockstroh, F</w:t>
                          </w:r>
                          <w:r w:rsidRPr="00B46D8F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AIA</w:t>
                          </w: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,</w:t>
                          </w:r>
                          <w:r w:rsidRPr="00700871">
                            <w:rPr>
                              <w:rFonts w:ascii="Calibri" w:hAnsi="Calibri" w:cs="Calibri"/>
                              <w:color w:val="18376A"/>
                              <w:sz w:val="30"/>
                              <w:szCs w:val="30"/>
                            </w:rPr>
                            <w:t xml:space="preserve"> </w:t>
                          </w:r>
                          <w:r w:rsidRPr="00700871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FACHA</w:t>
                          </w:r>
                        </w:p>
                        <w:p w14:paraId="2659D08C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KR Consult, LLC</w:t>
                          </w:r>
                        </w:p>
                        <w:p w14:paraId="5EA24454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Gold Canyon, AZ</w:t>
                          </w:r>
                        </w:p>
                        <w:p w14:paraId="12243092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1"/>
                              <w:szCs w:val="11"/>
                            </w:rPr>
                          </w:pPr>
                        </w:p>
                        <w:p w14:paraId="116813A7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Julie Benezet, MSc</w:t>
                          </w:r>
                        </w:p>
                        <w:p w14:paraId="60C6B380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Business Growth Consulting LLC</w:t>
                          </w:r>
                        </w:p>
                        <w:p w14:paraId="41E11A6E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Seattle, WA</w:t>
                          </w:r>
                        </w:p>
                        <w:p w14:paraId="73BFBB22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1D7B0B01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Tina Duncan, AIA, CBO</w:t>
                          </w:r>
                        </w:p>
                        <w:p w14:paraId="1461DE63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HKS Architects</w:t>
                          </w:r>
                        </w:p>
                        <w:p w14:paraId="099D3836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Dallas, TX</w:t>
                          </w:r>
                        </w:p>
                        <w:p w14:paraId="6F822497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6EC29ECD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James R. (Skip) Gregory</w:t>
                          </w:r>
                        </w:p>
                        <w:p w14:paraId="3B5318AE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Consultant</w:t>
                          </w:r>
                        </w:p>
                        <w:p w14:paraId="7DE6AEF0" w14:textId="77777777" w:rsidR="00B51FFB" w:rsidRPr="006A0FB7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Tallahassee, FL</w:t>
                          </w:r>
                        </w:p>
                        <w:p w14:paraId="15D22454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39C856CD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David Shapiro, MD</w:t>
                          </w:r>
                        </w:p>
                        <w:p w14:paraId="55B6B75C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Consultant </w:t>
                          </w:r>
                        </w:p>
                        <w:p w14:paraId="5DA529CC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Tallahassee, FL</w:t>
                          </w:r>
                        </w:p>
                        <w:p w14:paraId="24416E19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7D2979A3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John Williams</w:t>
                          </w:r>
                        </w:p>
                        <w:p w14:paraId="3B2C6A23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Washington State Department of Health</w:t>
                          </w:r>
                        </w:p>
                        <w:p w14:paraId="31F08760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Olympia, WA</w:t>
                          </w:r>
                        </w:p>
                        <w:p w14:paraId="73862C5D" w14:textId="77777777" w:rsidR="00B51FFB" w:rsidRPr="00F2351C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7D60D85A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0758FC8B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C90039"/>
                              <w:sz w:val="11"/>
                              <w:szCs w:val="11"/>
                            </w:rPr>
                          </w:pPr>
                          <w:r w:rsidRPr="00FF5EC6">
                            <w:rPr>
                              <w:rFonts w:ascii="Arial" w:hAnsi="Arial" w:cs="Arial"/>
                              <w:b/>
                              <w:color w:val="C90039"/>
                              <w:sz w:val="20"/>
                              <w:szCs w:val="18"/>
                            </w:rPr>
                            <w:t>Founding Members</w:t>
                          </w:r>
                        </w:p>
                        <w:p w14:paraId="7BDD201B" w14:textId="77777777" w:rsidR="00B51FFB" w:rsidRPr="003F6681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C90039"/>
                              <w:sz w:val="11"/>
                              <w:szCs w:val="11"/>
                            </w:rPr>
                          </w:pPr>
                        </w:p>
                        <w:p w14:paraId="6D25B42D" w14:textId="77777777" w:rsidR="00B51FFB" w:rsidRPr="00B46D8F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 w:rsidRPr="00B46D8F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J. Armand Burgun, FAIA</w:t>
                          </w: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, FACHA</w:t>
                          </w:r>
                        </w:p>
                        <w:p w14:paraId="5A7E12AA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In Memoriam</w:t>
                          </w:r>
                        </w:p>
                        <w:p w14:paraId="319EE863" w14:textId="77777777" w:rsidR="00B51FFB" w:rsidRPr="0059101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3845F5A2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Martin H. Cohen, FAIA, FACHA</w:t>
                          </w:r>
                        </w:p>
                        <w:p w14:paraId="6EED0F41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In Memoriam</w:t>
                          </w:r>
                        </w:p>
                        <w:p w14:paraId="176F34CA" w14:textId="77777777" w:rsidR="00B51FFB" w:rsidRPr="0059101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2048ECBF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Douglas S. Erickson</w:t>
                          </w:r>
                        </w:p>
                        <w:p w14:paraId="28AF1A2E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FASHE, CHFM</w:t>
                          </w:r>
                        </w:p>
                        <w:p w14:paraId="608C126D" w14:textId="77777777" w:rsidR="00B51FFB" w:rsidRPr="0059101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1"/>
                              <w:szCs w:val="11"/>
                            </w:rPr>
                          </w:pPr>
                        </w:p>
                        <w:p w14:paraId="78ABD6E1" w14:textId="77777777" w:rsidR="00B51FFB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Joseph G. Sprague</w:t>
                          </w:r>
                        </w:p>
                        <w:p w14:paraId="735F7C88" w14:textId="77777777" w:rsidR="00B51FFB" w:rsidRPr="00B46D8F" w:rsidRDefault="00B51FFB" w:rsidP="00B51FFB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FAIA, FACHA, FHFI </w:t>
                          </w:r>
                        </w:p>
                        <w:p w14:paraId="01E15A6D" w14:textId="06256994" w:rsidR="00B51FFB" w:rsidRPr="00B51FFB" w:rsidRDefault="00B51FFB" w:rsidP="00B51FF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800000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12"/>
                            </w:rPr>
                            <w:drawing>
                              <wp:inline distT="0" distB="0" distL="0" distR="0" wp14:anchorId="3D56ACEA" wp14:editId="41345205">
                                <wp:extent cx="1544955" cy="44626"/>
                                <wp:effectExtent l="0" t="0" r="0" b="6350"/>
                                <wp:docPr id="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4955" cy="4462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C9FCF1" id="Text Box 128" o:spid="_x0000_s1029" type="#_x0000_t202" style="position:absolute;left:0;text-align:left;margin-left:-152.55pt;margin-top:7.6pt;width:136.05pt;height:64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" filled="f" stroked="f">
              <v:textbox>
                <w:txbxContent>
                  <w:p w14:paraId="0EF38DAD" w14:textId="77777777" w:rsidR="00B51FFB" w:rsidRPr="00D352EE" w:rsidRDefault="00B51FFB" w:rsidP="00B51FFB">
                    <w:pPr>
                      <w:jc w:val="center"/>
                      <w:rPr>
                        <w:rFonts w:ascii="Arial" w:hAnsi="Arial" w:cs="Arial"/>
                        <w:b/>
                        <w:color w:val="C63A4B"/>
                        <w:sz w:val="20"/>
                      </w:rPr>
                    </w:pPr>
                    <w:r w:rsidRPr="00D352EE">
                      <w:rPr>
                        <w:rFonts w:ascii="Arial" w:hAnsi="Arial" w:cs="Arial"/>
                        <w:b/>
                        <w:color w:val="C63A4B"/>
                        <w:sz w:val="20"/>
                      </w:rPr>
                      <w:t>Facility Guidelines Institute</w:t>
                    </w:r>
                  </w:p>
                  <w:p w14:paraId="308EE1A4" w14:textId="77777777" w:rsidR="00B51FFB" w:rsidRPr="00D352EE" w:rsidRDefault="00B51FFB" w:rsidP="00B51FFB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352EE">
                      <w:rPr>
                        <w:rFonts w:ascii="Arial" w:hAnsi="Arial" w:cs="Arial"/>
                        <w:sz w:val="16"/>
                        <w:szCs w:val="16"/>
                      </w:rPr>
                      <w:t>Administrative Office</w:t>
                    </w:r>
                  </w:p>
                  <w:p w14:paraId="74732877" w14:textId="77777777" w:rsidR="00B51FFB" w:rsidRPr="00D352EE" w:rsidRDefault="00B51FFB" w:rsidP="00B51FFB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352EE">
                      <w:rPr>
                        <w:rFonts w:ascii="Arial" w:hAnsi="Arial" w:cs="Arial"/>
                        <w:sz w:val="16"/>
                        <w:szCs w:val="16"/>
                      </w:rPr>
                      <w:t>9750 Fall Ridge Trail</w:t>
                    </w:r>
                  </w:p>
                  <w:p w14:paraId="00E45FE9" w14:textId="77777777" w:rsidR="00B51FFB" w:rsidRDefault="00B51FFB" w:rsidP="00B51FF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352EE">
                      <w:rPr>
                        <w:rFonts w:ascii="Arial" w:hAnsi="Arial" w:cs="Arial"/>
                        <w:sz w:val="16"/>
                        <w:szCs w:val="16"/>
                      </w:rPr>
                      <w:t>St. Louis, MO 63127</w:t>
                    </w:r>
                  </w:p>
                  <w:p w14:paraId="544018BA" w14:textId="77777777" w:rsidR="00B51FFB" w:rsidRPr="00CF4D47" w:rsidRDefault="00B51FFB" w:rsidP="00B51FFB">
                    <w:pPr>
                      <w:jc w:val="center"/>
                      <w:rPr>
                        <w:rFonts w:ascii="Arial" w:hAnsi="Arial" w:cs="Arial"/>
                        <w:sz w:val="8"/>
                        <w:szCs w:val="8"/>
                      </w:rPr>
                    </w:pPr>
                  </w:p>
                  <w:p w14:paraId="3A01826B" w14:textId="77777777" w:rsidR="00B51FFB" w:rsidRPr="00D352EE" w:rsidRDefault="00B51FFB" w:rsidP="00B51FFB">
                    <w:pPr>
                      <w:jc w:val="center"/>
                      <w:rPr>
                        <w:rFonts w:ascii="Arial" w:hAnsi="Arial" w:cs="Arial"/>
                        <w:b/>
                        <w:color w:val="C90039"/>
                        <w:sz w:val="16"/>
                        <w:szCs w:val="16"/>
                      </w:rPr>
                    </w:pPr>
                    <w:r w:rsidRPr="00D352EE">
                      <w:rPr>
                        <w:rFonts w:ascii="Arial" w:hAnsi="Arial" w:cs="Arial"/>
                        <w:b/>
                        <w:color w:val="C90039"/>
                        <w:sz w:val="16"/>
                        <w:szCs w:val="16"/>
                      </w:rPr>
                      <w:t>www.fgiguidelines.org</w:t>
                    </w:r>
                  </w:p>
                  <w:p w14:paraId="66F528EC" w14:textId="77777777" w:rsidR="00B51FFB" w:rsidRPr="00D352EE" w:rsidRDefault="00B51FFB" w:rsidP="00B51FFB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352EE">
                      <w:rPr>
                        <w:rFonts w:ascii="Arial" w:hAnsi="Arial" w:cs="Arial"/>
                        <w:sz w:val="16"/>
                        <w:szCs w:val="16"/>
                      </w:rPr>
                      <w:t>info@fgiguidelines.org</w:t>
                    </w:r>
                  </w:p>
                  <w:p w14:paraId="662FCEB5" w14:textId="77777777" w:rsidR="00B51FFB" w:rsidRPr="000B0C45" w:rsidRDefault="00B51FFB" w:rsidP="00B51FFB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</w:p>
                  <w:p w14:paraId="5319E1F3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Chief Executive Officer</w:t>
                    </w:r>
                  </w:p>
                  <w:p w14:paraId="22FE0C35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President Elect</w:t>
                    </w:r>
                  </w:p>
                  <w:p w14:paraId="07271A6F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Douglas S. Erickson</w:t>
                    </w:r>
                  </w:p>
                  <w:p w14:paraId="022DCB40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FASHE, CHFM</w:t>
                    </w:r>
                  </w:p>
                  <w:p w14:paraId="31DB0F32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St. Louis, MO</w:t>
                    </w:r>
                  </w:p>
                  <w:p w14:paraId="3BE2CCCE" w14:textId="77777777" w:rsidR="00B51FFB" w:rsidRPr="000B0C45" w:rsidRDefault="00B51FFB" w:rsidP="00B51FFB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</w:p>
                  <w:p w14:paraId="06D7CAF0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Chief Operating Officer</w:t>
                    </w:r>
                  </w:p>
                  <w:p w14:paraId="1F911356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Cs/>
                        <w:sz w:val="16"/>
                        <w:szCs w:val="16"/>
                      </w:rPr>
                      <w:t>Heather B. Livingston, MSL</w:t>
                    </w:r>
                  </w:p>
                  <w:p w14:paraId="1B9F7BEC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Cs/>
                        <w:sz w:val="16"/>
                        <w:szCs w:val="16"/>
                      </w:rPr>
                      <w:t>Northampton, MA</w:t>
                    </w:r>
                  </w:p>
                  <w:p w14:paraId="5061D09E" w14:textId="77777777" w:rsidR="00B51FFB" w:rsidRDefault="00B51FFB" w:rsidP="00B51FFB">
                    <w:pPr>
                      <w:jc w:val="right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538D2CF7" w14:textId="77777777" w:rsidR="00B51FFB" w:rsidRPr="00F2351C" w:rsidRDefault="00B51FFB" w:rsidP="00B51FFB">
                    <w:pPr>
                      <w:pStyle w:val="Heading1"/>
                      <w:jc w:val="center"/>
                      <w:rPr>
                        <w:color w:val="C90039"/>
                        <w:sz w:val="11"/>
                        <w:szCs w:val="11"/>
                      </w:rPr>
                    </w:pPr>
                    <w:r w:rsidRPr="00D93B5B">
                      <w:rPr>
                        <w:color w:val="C90039"/>
                        <w:sz w:val="20"/>
                        <w:szCs w:val="18"/>
                      </w:rPr>
                      <w:t>Board of Directors</w:t>
                    </w:r>
                    <w:r w:rsidRPr="00D93B5B">
                      <w:rPr>
                        <w:color w:val="C90039"/>
                        <w:sz w:val="20"/>
                        <w:szCs w:val="18"/>
                      </w:rPr>
                      <w:br/>
                    </w:r>
                  </w:p>
                  <w:p w14:paraId="6A02EB53" w14:textId="77777777" w:rsidR="00B51FFB" w:rsidRPr="00D352EE" w:rsidRDefault="00B51FFB" w:rsidP="00B51FFB">
                    <w:pPr>
                      <w:pStyle w:val="Heading1"/>
                      <w:jc w:val="center"/>
                      <w:rPr>
                        <w:b w:val="0"/>
                        <w:sz w:val="16"/>
                        <w:szCs w:val="16"/>
                      </w:rPr>
                    </w:pPr>
                    <w:r w:rsidRPr="00C009A0">
                      <w:rPr>
                        <w:sz w:val="16"/>
                        <w:szCs w:val="16"/>
                      </w:rPr>
                      <w:t>President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D352EE">
                      <w:rPr>
                        <w:b w:val="0"/>
                        <w:sz w:val="16"/>
                        <w:szCs w:val="16"/>
                      </w:rPr>
                      <w:t>Kenneth N. Cates, SASHE, CHC</w:t>
                    </w:r>
                  </w:p>
                  <w:p w14:paraId="0D0AC910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Northstar</w:t>
                    </w:r>
                    <w:proofErr w:type="spellEnd"/>
                    <w:r>
                      <w:rPr>
                        <w:rFonts w:ascii="Arial" w:hAnsi="Arial"/>
                        <w:sz w:val="16"/>
                        <w:szCs w:val="16"/>
                      </w:rPr>
                      <w:t xml:space="preserve"> Management, Inc.</w:t>
                    </w:r>
                  </w:p>
                  <w:p w14:paraId="71D03297" w14:textId="77777777" w:rsidR="00B51FFB" w:rsidRPr="00C009A0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St. Louis, MO</w:t>
                    </w:r>
                    <w:r>
                      <w:rPr>
                        <w:rFonts w:ascii="Arial" w:hAnsi="Arial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hAnsi="Arial"/>
                        <w:sz w:val="16"/>
                        <w:szCs w:val="16"/>
                      </w:rPr>
                      <w:br/>
                    </w:r>
                    <w:r w:rsidRPr="00C009A0">
                      <w:rPr>
                        <w:rFonts w:ascii="Arial" w:hAnsi="Arial"/>
                        <w:b/>
                        <w:sz w:val="16"/>
                        <w:szCs w:val="16"/>
                      </w:rPr>
                      <w:t>Treasurer</w:t>
                    </w:r>
                  </w:p>
                  <w:p w14:paraId="5B31CB82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Dana Swenson, PE, MBA</w:t>
                    </w:r>
                  </w:p>
                  <w:p w14:paraId="20590F6C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ExecHFM</w:t>
                    </w:r>
                    <w:proofErr w:type="spellEnd"/>
                    <w:r>
                      <w:rPr>
                        <w:rFonts w:ascii="Arial" w:hAnsi="Arial"/>
                        <w:sz w:val="16"/>
                        <w:szCs w:val="16"/>
                      </w:rPr>
                      <w:t xml:space="preserve"> LLC</w:t>
                    </w:r>
                  </w:p>
                  <w:p w14:paraId="13B169DE" w14:textId="77777777" w:rsidR="00B51FFB" w:rsidRPr="00B46D8F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Andover, NH</w:t>
                    </w:r>
                  </w:p>
                  <w:p w14:paraId="18373601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191F7B5D" w14:textId="77777777" w:rsidR="00B51FFB" w:rsidRPr="00C009A0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Immediate Past</w:t>
                    </w:r>
                    <w:r w:rsidRPr="00C009A0">
                      <w:rPr>
                        <w:rFonts w:ascii="Arial" w:hAnsi="Arial"/>
                        <w:b/>
                        <w:sz w:val="16"/>
                        <w:szCs w:val="16"/>
                      </w:rPr>
                      <w:t xml:space="preserve"> President</w:t>
                    </w:r>
                  </w:p>
                  <w:p w14:paraId="67CC5EB2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Kurt A. Rockstroh, F</w:t>
                    </w:r>
                    <w:r w:rsidRPr="00B46D8F">
                      <w:rPr>
                        <w:rFonts w:ascii="Arial" w:hAnsi="Arial"/>
                        <w:sz w:val="16"/>
                        <w:szCs w:val="16"/>
                      </w:rPr>
                      <w:t>AIA</w:t>
                    </w:r>
                    <w:r>
                      <w:rPr>
                        <w:rFonts w:ascii="Arial" w:hAnsi="Arial"/>
                        <w:sz w:val="16"/>
                        <w:szCs w:val="16"/>
                      </w:rPr>
                      <w:t>,</w:t>
                    </w:r>
                    <w:r w:rsidRPr="00700871">
                      <w:rPr>
                        <w:rFonts w:ascii="Calibri" w:hAnsi="Calibri" w:cs="Calibri"/>
                        <w:color w:val="18376A"/>
                        <w:sz w:val="30"/>
                        <w:szCs w:val="30"/>
                      </w:rPr>
                      <w:t xml:space="preserve"> </w:t>
                    </w:r>
                    <w:r w:rsidRPr="00700871">
                      <w:rPr>
                        <w:rFonts w:ascii="Arial" w:hAnsi="Arial"/>
                        <w:sz w:val="16"/>
                        <w:szCs w:val="16"/>
                      </w:rPr>
                      <w:t>FACHA</w:t>
                    </w:r>
                  </w:p>
                  <w:p w14:paraId="2659D08C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KR Consult, LLC</w:t>
                    </w:r>
                  </w:p>
                  <w:p w14:paraId="5EA24454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Gold Canyon, AZ</w:t>
                    </w:r>
                  </w:p>
                  <w:p w14:paraId="12243092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b/>
                        <w:sz w:val="11"/>
                        <w:szCs w:val="11"/>
                      </w:rPr>
                    </w:pPr>
                  </w:p>
                  <w:p w14:paraId="116813A7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Julie Benezet, MSc</w:t>
                    </w:r>
                  </w:p>
                  <w:p w14:paraId="60C6B380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Business Growth Consulting LLC</w:t>
                    </w:r>
                  </w:p>
                  <w:p w14:paraId="41E11A6E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Seattle, WA</w:t>
                    </w:r>
                  </w:p>
                  <w:p w14:paraId="73BFBB22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1D7B0B01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Tina Duncan, AIA, CBO</w:t>
                    </w:r>
                  </w:p>
                  <w:p w14:paraId="1461DE63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HKS Architects</w:t>
                    </w:r>
                  </w:p>
                  <w:p w14:paraId="099D3836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Dallas, TX</w:t>
                    </w:r>
                  </w:p>
                  <w:p w14:paraId="6F822497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6EC29ECD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James R. (Skip) Gregory</w:t>
                    </w:r>
                  </w:p>
                  <w:p w14:paraId="3B5318AE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Consultant</w:t>
                    </w:r>
                  </w:p>
                  <w:p w14:paraId="7DE6AEF0" w14:textId="77777777" w:rsidR="00B51FFB" w:rsidRPr="006A0FB7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Tallahassee, FL</w:t>
                    </w:r>
                  </w:p>
                  <w:p w14:paraId="15D22454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39C856CD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David Shapiro, MD</w:t>
                    </w:r>
                  </w:p>
                  <w:p w14:paraId="55B6B75C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 xml:space="preserve">Consultant </w:t>
                    </w:r>
                  </w:p>
                  <w:p w14:paraId="5DA529CC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Tallahassee, FL</w:t>
                    </w:r>
                  </w:p>
                  <w:p w14:paraId="24416E19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7D2979A3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John Williams</w:t>
                    </w:r>
                  </w:p>
                  <w:p w14:paraId="3B2C6A23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Washington State Department of Health</w:t>
                    </w:r>
                  </w:p>
                  <w:p w14:paraId="31F08760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Olympia, WA</w:t>
                    </w:r>
                  </w:p>
                  <w:p w14:paraId="73862C5D" w14:textId="77777777" w:rsidR="00B51FFB" w:rsidRPr="00F2351C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7D60D85A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0758FC8B" w14:textId="77777777" w:rsidR="00B51FFB" w:rsidRDefault="00B51FFB" w:rsidP="00B51FFB">
                    <w:pPr>
                      <w:jc w:val="center"/>
                      <w:rPr>
                        <w:rFonts w:ascii="Arial" w:hAnsi="Arial" w:cs="Arial"/>
                        <w:b/>
                        <w:color w:val="C90039"/>
                        <w:sz w:val="11"/>
                        <w:szCs w:val="11"/>
                      </w:rPr>
                    </w:pPr>
                    <w:r w:rsidRPr="00FF5EC6">
                      <w:rPr>
                        <w:rFonts w:ascii="Arial" w:hAnsi="Arial" w:cs="Arial"/>
                        <w:b/>
                        <w:color w:val="C90039"/>
                        <w:sz w:val="20"/>
                        <w:szCs w:val="18"/>
                      </w:rPr>
                      <w:t>Founding Members</w:t>
                    </w:r>
                  </w:p>
                  <w:p w14:paraId="7BDD201B" w14:textId="77777777" w:rsidR="00B51FFB" w:rsidRPr="003F6681" w:rsidRDefault="00B51FFB" w:rsidP="00B51FFB">
                    <w:pPr>
                      <w:jc w:val="center"/>
                      <w:rPr>
                        <w:rFonts w:ascii="Arial" w:hAnsi="Arial" w:cs="Arial"/>
                        <w:b/>
                        <w:color w:val="C90039"/>
                        <w:sz w:val="11"/>
                        <w:szCs w:val="11"/>
                      </w:rPr>
                    </w:pPr>
                  </w:p>
                  <w:p w14:paraId="6D25B42D" w14:textId="77777777" w:rsidR="00B51FFB" w:rsidRPr="00B46D8F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 w:rsidRPr="00B46D8F">
                      <w:rPr>
                        <w:rFonts w:ascii="Arial" w:hAnsi="Arial"/>
                        <w:sz w:val="16"/>
                        <w:szCs w:val="16"/>
                      </w:rPr>
                      <w:t>J. Armand Burgun, FAIA</w:t>
                    </w:r>
                    <w:r>
                      <w:rPr>
                        <w:rFonts w:ascii="Arial" w:hAnsi="Arial"/>
                        <w:sz w:val="16"/>
                        <w:szCs w:val="16"/>
                      </w:rPr>
                      <w:t>, FACHA</w:t>
                    </w:r>
                  </w:p>
                  <w:p w14:paraId="5A7E12AA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In Memoriam</w:t>
                    </w:r>
                  </w:p>
                  <w:p w14:paraId="319EE863" w14:textId="77777777" w:rsidR="00B51FFB" w:rsidRPr="0059101B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3845F5A2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Martin H. Cohen, FAIA, FACHA</w:t>
                    </w:r>
                  </w:p>
                  <w:p w14:paraId="6EED0F41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In Memoriam</w:t>
                    </w:r>
                  </w:p>
                  <w:p w14:paraId="176F34CA" w14:textId="77777777" w:rsidR="00B51FFB" w:rsidRPr="0059101B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2048ECBF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Douglas S. Erickson</w:t>
                    </w:r>
                  </w:p>
                  <w:p w14:paraId="28AF1A2E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FASHE, CHFM</w:t>
                    </w:r>
                  </w:p>
                  <w:p w14:paraId="608C126D" w14:textId="77777777" w:rsidR="00B51FFB" w:rsidRPr="0059101B" w:rsidRDefault="00B51FFB" w:rsidP="00B51FFB">
                    <w:pPr>
                      <w:jc w:val="center"/>
                      <w:rPr>
                        <w:rFonts w:ascii="Arial" w:hAnsi="Arial"/>
                        <w:sz w:val="11"/>
                        <w:szCs w:val="11"/>
                      </w:rPr>
                    </w:pPr>
                  </w:p>
                  <w:p w14:paraId="78ABD6E1" w14:textId="77777777" w:rsidR="00B51FFB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Joseph G. Sprague</w:t>
                    </w:r>
                  </w:p>
                  <w:p w14:paraId="735F7C88" w14:textId="77777777" w:rsidR="00B51FFB" w:rsidRPr="00B46D8F" w:rsidRDefault="00B51FFB" w:rsidP="00B51FFB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 xml:space="preserve">FAIA, FACHA, FHFI </w:t>
                    </w:r>
                  </w:p>
                  <w:p w14:paraId="01E15A6D" w14:textId="06256994" w:rsidR="00B51FFB" w:rsidRPr="00B51FFB" w:rsidRDefault="00B51FFB" w:rsidP="00B51FFB">
                    <w:pPr>
                      <w:jc w:val="center"/>
                      <w:rPr>
                        <w:rFonts w:ascii="Arial" w:hAnsi="Arial" w:cs="Arial"/>
                        <w:b/>
                        <w:color w:val="800000"/>
                        <w:sz w:val="16"/>
                      </w:rPr>
                    </w:pPr>
                    <w:r>
                      <w:rPr>
                        <w:rFonts w:ascii="Arial Narrow" w:hAnsi="Arial Narrow"/>
                        <w:noProof/>
                        <w:sz w:val="12"/>
                      </w:rPr>
                      <w:drawing>
                        <wp:inline distT="0" distB="0" distL="0" distR="0" wp14:anchorId="3D56ACEA" wp14:editId="41345205">
                          <wp:extent cx="1544955" cy="44626"/>
                          <wp:effectExtent l="0" t="0" r="0" b="6350"/>
                          <wp:docPr id="6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4955" cy="446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30BB"/>
    <w:multiLevelType w:val="hybridMultilevel"/>
    <w:tmpl w:val="469C3ADE"/>
    <w:lvl w:ilvl="0" w:tplc="94701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C649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AEA1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626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2678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F8D2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12B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874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9E5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DC059A"/>
    <w:multiLevelType w:val="hybridMultilevel"/>
    <w:tmpl w:val="1E80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3794C"/>
    <w:multiLevelType w:val="hybridMultilevel"/>
    <w:tmpl w:val="55DAFC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36EE1"/>
    <w:multiLevelType w:val="hybridMultilevel"/>
    <w:tmpl w:val="EAC887F2"/>
    <w:lvl w:ilvl="0" w:tplc="29724F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C7E76CD"/>
    <w:multiLevelType w:val="hybridMultilevel"/>
    <w:tmpl w:val="F5566B4C"/>
    <w:lvl w:ilvl="0" w:tplc="E9D646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454720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0A4F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5960E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536CBC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A838E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A2A7A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0A077A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484842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77B94854"/>
    <w:multiLevelType w:val="hybridMultilevel"/>
    <w:tmpl w:val="25EC173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7460542">
    <w:abstractNumId w:val="4"/>
  </w:num>
  <w:num w:numId="2" w16cid:durableId="688406697">
    <w:abstractNumId w:val="0"/>
  </w:num>
  <w:num w:numId="3" w16cid:durableId="508494877">
    <w:abstractNumId w:val="5"/>
  </w:num>
  <w:num w:numId="4" w16cid:durableId="1781560063">
    <w:abstractNumId w:val="3"/>
  </w:num>
  <w:num w:numId="5" w16cid:durableId="1096557941">
    <w:abstractNumId w:val="2"/>
  </w:num>
  <w:num w:numId="6" w16cid:durableId="113797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2A"/>
    <w:rsid w:val="00000173"/>
    <w:rsid w:val="000027B9"/>
    <w:rsid w:val="000051E0"/>
    <w:rsid w:val="0001290E"/>
    <w:rsid w:val="0002024E"/>
    <w:rsid w:val="000209EB"/>
    <w:rsid w:val="00020B45"/>
    <w:rsid w:val="00032516"/>
    <w:rsid w:val="0003530B"/>
    <w:rsid w:val="000363FC"/>
    <w:rsid w:val="00042313"/>
    <w:rsid w:val="000457AE"/>
    <w:rsid w:val="00051732"/>
    <w:rsid w:val="0006799D"/>
    <w:rsid w:val="0007437F"/>
    <w:rsid w:val="000743EF"/>
    <w:rsid w:val="000751DB"/>
    <w:rsid w:val="000758E1"/>
    <w:rsid w:val="0007799F"/>
    <w:rsid w:val="00091B6E"/>
    <w:rsid w:val="00091BE5"/>
    <w:rsid w:val="00091D98"/>
    <w:rsid w:val="000A1159"/>
    <w:rsid w:val="000A7D6D"/>
    <w:rsid w:val="000B0255"/>
    <w:rsid w:val="000B0C45"/>
    <w:rsid w:val="000B70AE"/>
    <w:rsid w:val="000C3190"/>
    <w:rsid w:val="000E0994"/>
    <w:rsid w:val="000E539C"/>
    <w:rsid w:val="000E6EB8"/>
    <w:rsid w:val="000F28B6"/>
    <w:rsid w:val="000F292B"/>
    <w:rsid w:val="000F4D27"/>
    <w:rsid w:val="0010474F"/>
    <w:rsid w:val="001330A1"/>
    <w:rsid w:val="0013644F"/>
    <w:rsid w:val="00140936"/>
    <w:rsid w:val="00161EF7"/>
    <w:rsid w:val="00167360"/>
    <w:rsid w:val="00176A8C"/>
    <w:rsid w:val="001A10FB"/>
    <w:rsid w:val="001B064B"/>
    <w:rsid w:val="001C7C14"/>
    <w:rsid w:val="001E1472"/>
    <w:rsid w:val="001F0F44"/>
    <w:rsid w:val="001F1C21"/>
    <w:rsid w:val="00201968"/>
    <w:rsid w:val="00206B2C"/>
    <w:rsid w:val="0020719B"/>
    <w:rsid w:val="00211C2D"/>
    <w:rsid w:val="00214506"/>
    <w:rsid w:val="00231020"/>
    <w:rsid w:val="00243831"/>
    <w:rsid w:val="00246814"/>
    <w:rsid w:val="00256AC0"/>
    <w:rsid w:val="00257A9B"/>
    <w:rsid w:val="00265286"/>
    <w:rsid w:val="002739C7"/>
    <w:rsid w:val="00282A09"/>
    <w:rsid w:val="002832A3"/>
    <w:rsid w:val="00291A74"/>
    <w:rsid w:val="002A052D"/>
    <w:rsid w:val="002A0CCE"/>
    <w:rsid w:val="002A69E0"/>
    <w:rsid w:val="002B2131"/>
    <w:rsid w:val="002B3D60"/>
    <w:rsid w:val="002B79BC"/>
    <w:rsid w:val="002C1EE8"/>
    <w:rsid w:val="002C3D32"/>
    <w:rsid w:val="002D241D"/>
    <w:rsid w:val="002D63FC"/>
    <w:rsid w:val="002E1809"/>
    <w:rsid w:val="002E1F52"/>
    <w:rsid w:val="002E35C0"/>
    <w:rsid w:val="002F43DE"/>
    <w:rsid w:val="002F63A7"/>
    <w:rsid w:val="003222B2"/>
    <w:rsid w:val="0032558F"/>
    <w:rsid w:val="00326E20"/>
    <w:rsid w:val="00345DE1"/>
    <w:rsid w:val="00350260"/>
    <w:rsid w:val="0035274A"/>
    <w:rsid w:val="00363DDE"/>
    <w:rsid w:val="003677D5"/>
    <w:rsid w:val="00376B96"/>
    <w:rsid w:val="0038354E"/>
    <w:rsid w:val="00384E2E"/>
    <w:rsid w:val="003A3854"/>
    <w:rsid w:val="003A4EA9"/>
    <w:rsid w:val="003A69DD"/>
    <w:rsid w:val="003C282C"/>
    <w:rsid w:val="003C67B8"/>
    <w:rsid w:val="003D79EA"/>
    <w:rsid w:val="003E0F16"/>
    <w:rsid w:val="003F782A"/>
    <w:rsid w:val="00400E45"/>
    <w:rsid w:val="0040710A"/>
    <w:rsid w:val="004114A8"/>
    <w:rsid w:val="00415C3B"/>
    <w:rsid w:val="00421196"/>
    <w:rsid w:val="00423E88"/>
    <w:rsid w:val="004338D3"/>
    <w:rsid w:val="00433A22"/>
    <w:rsid w:val="00440635"/>
    <w:rsid w:val="00441C99"/>
    <w:rsid w:val="004420CD"/>
    <w:rsid w:val="00445EB6"/>
    <w:rsid w:val="004500E7"/>
    <w:rsid w:val="0045298D"/>
    <w:rsid w:val="004618C5"/>
    <w:rsid w:val="00462299"/>
    <w:rsid w:val="00462DF5"/>
    <w:rsid w:val="00463E53"/>
    <w:rsid w:val="00467DCC"/>
    <w:rsid w:val="004710B2"/>
    <w:rsid w:val="00481464"/>
    <w:rsid w:val="004836B7"/>
    <w:rsid w:val="00484A5B"/>
    <w:rsid w:val="00486361"/>
    <w:rsid w:val="00487B9A"/>
    <w:rsid w:val="00490B17"/>
    <w:rsid w:val="00492CAF"/>
    <w:rsid w:val="00493406"/>
    <w:rsid w:val="004A5733"/>
    <w:rsid w:val="004B5231"/>
    <w:rsid w:val="004C4BB7"/>
    <w:rsid w:val="004F19BD"/>
    <w:rsid w:val="004F42ED"/>
    <w:rsid w:val="004F65F7"/>
    <w:rsid w:val="00504DCD"/>
    <w:rsid w:val="0051557A"/>
    <w:rsid w:val="005230FF"/>
    <w:rsid w:val="00527EB6"/>
    <w:rsid w:val="00542D2A"/>
    <w:rsid w:val="00545F10"/>
    <w:rsid w:val="00546914"/>
    <w:rsid w:val="00547128"/>
    <w:rsid w:val="00552895"/>
    <w:rsid w:val="005574C1"/>
    <w:rsid w:val="00563335"/>
    <w:rsid w:val="005708C0"/>
    <w:rsid w:val="00572213"/>
    <w:rsid w:val="00573EDB"/>
    <w:rsid w:val="00583BFD"/>
    <w:rsid w:val="00594059"/>
    <w:rsid w:val="005C6C08"/>
    <w:rsid w:val="005D14B4"/>
    <w:rsid w:val="005E4A7D"/>
    <w:rsid w:val="005F0D09"/>
    <w:rsid w:val="00624B5C"/>
    <w:rsid w:val="006275C3"/>
    <w:rsid w:val="006722A7"/>
    <w:rsid w:val="006808DD"/>
    <w:rsid w:val="00690F0A"/>
    <w:rsid w:val="00693613"/>
    <w:rsid w:val="006C0E86"/>
    <w:rsid w:val="006C6F52"/>
    <w:rsid w:val="006D3B80"/>
    <w:rsid w:val="006D6E79"/>
    <w:rsid w:val="006E0015"/>
    <w:rsid w:val="006E1E25"/>
    <w:rsid w:val="006F090E"/>
    <w:rsid w:val="00700871"/>
    <w:rsid w:val="00707F6A"/>
    <w:rsid w:val="007105B2"/>
    <w:rsid w:val="00711591"/>
    <w:rsid w:val="00712470"/>
    <w:rsid w:val="00726AD7"/>
    <w:rsid w:val="007339F2"/>
    <w:rsid w:val="00752D6B"/>
    <w:rsid w:val="00757D84"/>
    <w:rsid w:val="0077512A"/>
    <w:rsid w:val="00785AC5"/>
    <w:rsid w:val="007A0225"/>
    <w:rsid w:val="007A4C2A"/>
    <w:rsid w:val="007B0A13"/>
    <w:rsid w:val="007B16AC"/>
    <w:rsid w:val="007B42B4"/>
    <w:rsid w:val="007C0E61"/>
    <w:rsid w:val="007C3634"/>
    <w:rsid w:val="007D6ABF"/>
    <w:rsid w:val="007F2058"/>
    <w:rsid w:val="007F2F6A"/>
    <w:rsid w:val="007F653C"/>
    <w:rsid w:val="007F7132"/>
    <w:rsid w:val="00812DDA"/>
    <w:rsid w:val="00814468"/>
    <w:rsid w:val="00815CFB"/>
    <w:rsid w:val="008253C1"/>
    <w:rsid w:val="00827D69"/>
    <w:rsid w:val="00836EC7"/>
    <w:rsid w:val="008471E2"/>
    <w:rsid w:val="008552F0"/>
    <w:rsid w:val="008615D5"/>
    <w:rsid w:val="00865C63"/>
    <w:rsid w:val="008B5E0E"/>
    <w:rsid w:val="008B7A7D"/>
    <w:rsid w:val="008C2913"/>
    <w:rsid w:val="008E2E7C"/>
    <w:rsid w:val="008E6B9D"/>
    <w:rsid w:val="008F2BCF"/>
    <w:rsid w:val="008F6D01"/>
    <w:rsid w:val="0091193F"/>
    <w:rsid w:val="00914EEC"/>
    <w:rsid w:val="00924314"/>
    <w:rsid w:val="009258E3"/>
    <w:rsid w:val="00952D56"/>
    <w:rsid w:val="0095687A"/>
    <w:rsid w:val="00972BB0"/>
    <w:rsid w:val="00974D37"/>
    <w:rsid w:val="00992C48"/>
    <w:rsid w:val="009A367E"/>
    <w:rsid w:val="009A68FF"/>
    <w:rsid w:val="009D63C6"/>
    <w:rsid w:val="009D7B35"/>
    <w:rsid w:val="009E4C8F"/>
    <w:rsid w:val="009F06C0"/>
    <w:rsid w:val="009F09D4"/>
    <w:rsid w:val="00A00C65"/>
    <w:rsid w:val="00A074CF"/>
    <w:rsid w:val="00A33DC2"/>
    <w:rsid w:val="00A35571"/>
    <w:rsid w:val="00A375D4"/>
    <w:rsid w:val="00A45CA4"/>
    <w:rsid w:val="00A53B17"/>
    <w:rsid w:val="00A5658C"/>
    <w:rsid w:val="00A639D9"/>
    <w:rsid w:val="00A71A0C"/>
    <w:rsid w:val="00A73856"/>
    <w:rsid w:val="00A84996"/>
    <w:rsid w:val="00A923A0"/>
    <w:rsid w:val="00AA511E"/>
    <w:rsid w:val="00AB5803"/>
    <w:rsid w:val="00AB5F3F"/>
    <w:rsid w:val="00AB64C5"/>
    <w:rsid w:val="00AC1F92"/>
    <w:rsid w:val="00AC3C50"/>
    <w:rsid w:val="00AC4AEA"/>
    <w:rsid w:val="00AD062F"/>
    <w:rsid w:val="00AD1250"/>
    <w:rsid w:val="00AE6A57"/>
    <w:rsid w:val="00AF62CB"/>
    <w:rsid w:val="00B213C3"/>
    <w:rsid w:val="00B32007"/>
    <w:rsid w:val="00B326E6"/>
    <w:rsid w:val="00B33247"/>
    <w:rsid w:val="00B4116F"/>
    <w:rsid w:val="00B46D8F"/>
    <w:rsid w:val="00B51FFB"/>
    <w:rsid w:val="00B57F87"/>
    <w:rsid w:val="00B641DE"/>
    <w:rsid w:val="00B73737"/>
    <w:rsid w:val="00B76B5B"/>
    <w:rsid w:val="00B929E8"/>
    <w:rsid w:val="00B9614F"/>
    <w:rsid w:val="00BA1104"/>
    <w:rsid w:val="00BA16F1"/>
    <w:rsid w:val="00BD00D6"/>
    <w:rsid w:val="00BE6AFF"/>
    <w:rsid w:val="00BE78E8"/>
    <w:rsid w:val="00BE7B92"/>
    <w:rsid w:val="00BF6794"/>
    <w:rsid w:val="00BF685C"/>
    <w:rsid w:val="00C009A0"/>
    <w:rsid w:val="00C02869"/>
    <w:rsid w:val="00C05FD7"/>
    <w:rsid w:val="00C10ECC"/>
    <w:rsid w:val="00C20441"/>
    <w:rsid w:val="00C22446"/>
    <w:rsid w:val="00C3465D"/>
    <w:rsid w:val="00C37FB1"/>
    <w:rsid w:val="00C44C03"/>
    <w:rsid w:val="00C5471D"/>
    <w:rsid w:val="00C625AE"/>
    <w:rsid w:val="00C67179"/>
    <w:rsid w:val="00C81320"/>
    <w:rsid w:val="00C821A3"/>
    <w:rsid w:val="00C9002C"/>
    <w:rsid w:val="00CA2B42"/>
    <w:rsid w:val="00CA47E1"/>
    <w:rsid w:val="00CB73CD"/>
    <w:rsid w:val="00CC3537"/>
    <w:rsid w:val="00CD02CC"/>
    <w:rsid w:val="00CD112A"/>
    <w:rsid w:val="00CD62F6"/>
    <w:rsid w:val="00CE1EC5"/>
    <w:rsid w:val="00CF1DD9"/>
    <w:rsid w:val="00CF4D47"/>
    <w:rsid w:val="00CF61DE"/>
    <w:rsid w:val="00CF6831"/>
    <w:rsid w:val="00CF6D01"/>
    <w:rsid w:val="00D10340"/>
    <w:rsid w:val="00D26A46"/>
    <w:rsid w:val="00D30447"/>
    <w:rsid w:val="00D31123"/>
    <w:rsid w:val="00D32EDC"/>
    <w:rsid w:val="00D36DE0"/>
    <w:rsid w:val="00D41B81"/>
    <w:rsid w:val="00D44E5D"/>
    <w:rsid w:val="00D54DED"/>
    <w:rsid w:val="00D55400"/>
    <w:rsid w:val="00D61770"/>
    <w:rsid w:val="00D66FC3"/>
    <w:rsid w:val="00D73F1F"/>
    <w:rsid w:val="00D763C5"/>
    <w:rsid w:val="00D87769"/>
    <w:rsid w:val="00D90EFC"/>
    <w:rsid w:val="00D93B5B"/>
    <w:rsid w:val="00D944C1"/>
    <w:rsid w:val="00DB51C8"/>
    <w:rsid w:val="00DB58BE"/>
    <w:rsid w:val="00DC0F6C"/>
    <w:rsid w:val="00DD453A"/>
    <w:rsid w:val="00DD67CA"/>
    <w:rsid w:val="00DE2892"/>
    <w:rsid w:val="00DE4DE1"/>
    <w:rsid w:val="00DE603F"/>
    <w:rsid w:val="00DF0074"/>
    <w:rsid w:val="00DF7213"/>
    <w:rsid w:val="00E014C3"/>
    <w:rsid w:val="00E07825"/>
    <w:rsid w:val="00E07B92"/>
    <w:rsid w:val="00E20E55"/>
    <w:rsid w:val="00E23977"/>
    <w:rsid w:val="00E24732"/>
    <w:rsid w:val="00E268FF"/>
    <w:rsid w:val="00E4166D"/>
    <w:rsid w:val="00E4424F"/>
    <w:rsid w:val="00E46435"/>
    <w:rsid w:val="00E72322"/>
    <w:rsid w:val="00E930C2"/>
    <w:rsid w:val="00EB0FAD"/>
    <w:rsid w:val="00EB3CBD"/>
    <w:rsid w:val="00EB7154"/>
    <w:rsid w:val="00EE5EC7"/>
    <w:rsid w:val="00EF2666"/>
    <w:rsid w:val="00F0334A"/>
    <w:rsid w:val="00F04545"/>
    <w:rsid w:val="00F07D2B"/>
    <w:rsid w:val="00F100C6"/>
    <w:rsid w:val="00F11E32"/>
    <w:rsid w:val="00F14192"/>
    <w:rsid w:val="00F144A5"/>
    <w:rsid w:val="00F314ED"/>
    <w:rsid w:val="00F46D2B"/>
    <w:rsid w:val="00F51502"/>
    <w:rsid w:val="00F54DE3"/>
    <w:rsid w:val="00F76630"/>
    <w:rsid w:val="00F93B52"/>
    <w:rsid w:val="00F940FA"/>
    <w:rsid w:val="00F96564"/>
    <w:rsid w:val="00F976DD"/>
    <w:rsid w:val="00FA1AC3"/>
    <w:rsid w:val="00FA3CB4"/>
    <w:rsid w:val="00FB29B9"/>
    <w:rsid w:val="00FB56BD"/>
    <w:rsid w:val="00FB5CD9"/>
    <w:rsid w:val="00FC3AF8"/>
    <w:rsid w:val="00FD2C16"/>
    <w:rsid w:val="00FD53E9"/>
    <w:rsid w:val="00FD7A52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A9D0A6"/>
  <w15:docId w15:val="{B712A742-37FD-B945-B8C7-C669B054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2007"/>
    <w:rPr>
      <w:rFonts w:ascii="New Times Roman" w:hAnsi="New Times Roman"/>
      <w:sz w:val="22"/>
    </w:rPr>
  </w:style>
  <w:style w:type="paragraph" w:styleId="Heading1">
    <w:name w:val="heading 1"/>
    <w:basedOn w:val="Normal"/>
    <w:next w:val="Normal"/>
    <w:link w:val="Heading1Char"/>
    <w:qFormat/>
    <w:rsid w:val="00B32007"/>
    <w:pPr>
      <w:keepNext/>
      <w:jc w:val="right"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rsid w:val="00B32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320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200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32007"/>
    <w:rPr>
      <w:color w:val="0000FF"/>
      <w:u w:val="single"/>
    </w:rPr>
  </w:style>
  <w:style w:type="paragraph" w:styleId="BodyText">
    <w:name w:val="Body Text"/>
    <w:basedOn w:val="Normal"/>
    <w:rsid w:val="00B32007"/>
    <w:pPr>
      <w:jc w:val="right"/>
    </w:pPr>
    <w:rPr>
      <w:rFonts w:ascii="Arial" w:hAnsi="Arial" w:cs="Arial"/>
      <w:b/>
      <w:bCs/>
      <w:sz w:val="28"/>
    </w:rPr>
  </w:style>
  <w:style w:type="character" w:styleId="PageNumber">
    <w:name w:val="page number"/>
    <w:basedOn w:val="DefaultParagraphFont"/>
    <w:rsid w:val="00B32007"/>
  </w:style>
  <w:style w:type="paragraph" w:styleId="NormalWeb">
    <w:name w:val="Normal (Web)"/>
    <w:basedOn w:val="Normal"/>
    <w:rsid w:val="00B3200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semiHidden/>
    <w:rsid w:val="00B3200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B32007"/>
    <w:rPr>
      <w:b/>
      <w:bCs/>
    </w:rPr>
  </w:style>
  <w:style w:type="character" w:styleId="Emphasis">
    <w:name w:val="Emphasis"/>
    <w:basedOn w:val="DefaultParagraphFont"/>
    <w:uiPriority w:val="20"/>
    <w:qFormat/>
    <w:rsid w:val="00B32007"/>
    <w:rPr>
      <w:i/>
      <w:iCs/>
    </w:rPr>
  </w:style>
  <w:style w:type="paragraph" w:styleId="ListParagraph">
    <w:name w:val="List Paragraph"/>
    <w:basedOn w:val="Normal"/>
    <w:qFormat/>
    <w:rsid w:val="00D54DED"/>
    <w:pPr>
      <w:spacing w:after="200"/>
      <w:ind w:left="720"/>
      <w:contextualSpacing/>
    </w:pPr>
    <w:rPr>
      <w:rFonts w:ascii="Cambria" w:eastAsia="Cambria" w:hAnsi="Cambr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07825"/>
    <w:rPr>
      <w:rFonts w:ascii="Arial" w:hAnsi="Arial" w:cs="Arial"/>
      <w:b/>
      <w:bCs/>
      <w:sz w:val="28"/>
    </w:rPr>
  </w:style>
  <w:style w:type="character" w:customStyle="1" w:styleId="HeaderChar">
    <w:name w:val="Header Char"/>
    <w:link w:val="Header"/>
    <w:rsid w:val="00FB56BD"/>
    <w:rPr>
      <w:rFonts w:ascii="New Times Roman" w:hAnsi="New Times Roman"/>
      <w:sz w:val="22"/>
    </w:rPr>
  </w:style>
  <w:style w:type="character" w:customStyle="1" w:styleId="apple-converted-space">
    <w:name w:val="apple-converted-space"/>
    <w:basedOn w:val="DefaultParagraphFont"/>
    <w:rsid w:val="00DB51C8"/>
  </w:style>
  <w:style w:type="character" w:styleId="CommentReference">
    <w:name w:val="annotation reference"/>
    <w:basedOn w:val="DefaultParagraphFont"/>
    <w:semiHidden/>
    <w:unhideWhenUsed/>
    <w:rsid w:val="00C44C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4C03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C03"/>
    <w:rPr>
      <w:rFonts w:ascii="New Times Roman" w:hAnsi="New Times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C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4C03"/>
    <w:rPr>
      <w:rFonts w:ascii="New Times Roman" w:hAnsi="New Times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28, 2001</vt:lpstr>
    </vt:vector>
  </TitlesOfParts>
  <Manager/>
  <Company>DSE Consulting</Company>
  <LinksUpToDate>false</LinksUpToDate>
  <CharactersWithSpaces>2019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28, 2001</dc:title>
  <dc:subject/>
  <dc:creator>Chris Erickson</dc:creator>
  <cp:keywords/>
  <dc:description/>
  <cp:lastModifiedBy>Yvonne Chiarelli</cp:lastModifiedBy>
  <cp:revision>3</cp:revision>
  <cp:lastPrinted>2009-01-13T19:57:00Z</cp:lastPrinted>
  <dcterms:created xsi:type="dcterms:W3CDTF">2023-01-17T18:29:00Z</dcterms:created>
  <dcterms:modified xsi:type="dcterms:W3CDTF">2023-01-17T18:39:00Z</dcterms:modified>
  <cp:category/>
</cp:coreProperties>
</file>